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FE1F46" w14:textId="4E6131CD" w:rsidR="0020471A" w:rsidRPr="000005FB" w:rsidRDefault="00742424" w:rsidP="004447E3">
      <w:pPr>
        <w:pStyle w:val="602hlavnnadpis"/>
        <w:numPr>
          <w:ilvl w:val="0"/>
          <w:numId w:val="23"/>
        </w:numPr>
        <w:jc w:val="center"/>
        <w:rPr>
          <w:sz w:val="44"/>
          <w:lang w:eastAsia="cs-CZ"/>
        </w:rPr>
      </w:pPr>
      <w:bookmarkStart w:id="0" w:name="_Ref68708200"/>
      <w:r w:rsidRPr="000005FB">
        <w:rPr>
          <w:sz w:val="44"/>
          <w:lang w:eastAsia="cs-CZ"/>
        </w:rPr>
        <w:t>Vložení dokumentu</w:t>
      </w:r>
      <w:r w:rsidR="004D20D4" w:rsidRPr="000005FB">
        <w:rPr>
          <w:sz w:val="44"/>
          <w:lang w:eastAsia="cs-CZ"/>
        </w:rPr>
        <w:t xml:space="preserve"> </w:t>
      </w:r>
      <w:bookmarkEnd w:id="0"/>
      <w:r w:rsidR="000005FB" w:rsidRPr="000005FB">
        <w:rPr>
          <w:sz w:val="44"/>
          <w:lang w:eastAsia="cs-CZ"/>
        </w:rPr>
        <w:t>ZPRACOVATELEM</w:t>
      </w:r>
    </w:p>
    <w:p w14:paraId="5734AF2C" w14:textId="77777777" w:rsidR="000005FB" w:rsidRDefault="000005FB" w:rsidP="000005FB">
      <w:pPr>
        <w:pStyle w:val="602hlavnnadpis"/>
        <w:jc w:val="left"/>
        <w:rPr>
          <w:lang w:eastAsia="cs-CZ"/>
        </w:rPr>
      </w:pPr>
    </w:p>
    <w:p w14:paraId="1293C832" w14:textId="06E21A95" w:rsidR="00F90267" w:rsidRDefault="00F90267" w:rsidP="00F90267">
      <w:pPr>
        <w:rPr>
          <w:lang w:eastAsia="cs-CZ"/>
        </w:rPr>
      </w:pPr>
      <w:r>
        <w:rPr>
          <w:lang w:eastAsia="cs-CZ"/>
        </w:rPr>
        <w:t>Tento proces se týká vkládání nového dokumentu do ŘD. Tj. takového dokumentu, který v ŘD ještě neexistuje v žádné ze složek. U dokumentů, které již v ŘD existují se používá proces Revize dokumentu (</w:t>
      </w:r>
      <w:r w:rsidR="00743F33">
        <w:rPr>
          <w:lang w:eastAsia="cs-CZ"/>
        </w:rPr>
        <w:t>část</w:t>
      </w:r>
      <w:r w:rsidR="000005FB">
        <w:rPr>
          <w:lang w:eastAsia="cs-CZ"/>
        </w:rPr>
        <w:t xml:space="preserve"> </w:t>
      </w:r>
      <w:r w:rsidR="00743F33">
        <w:rPr>
          <w:lang w:eastAsia="cs-CZ"/>
        </w:rPr>
        <w:t xml:space="preserve">B. </w:t>
      </w:r>
      <w:proofErr w:type="gramStart"/>
      <w:r w:rsidR="00743F33">
        <w:rPr>
          <w:lang w:eastAsia="cs-CZ"/>
        </w:rPr>
        <w:t>návodu</w:t>
      </w:r>
      <w:proofErr w:type="gramEnd"/>
      <w:r w:rsidR="000005FB">
        <w:rPr>
          <w:lang w:eastAsia="cs-CZ"/>
        </w:rPr>
        <w:t xml:space="preserve"> Revize dokumentu).</w:t>
      </w:r>
      <w:r>
        <w:rPr>
          <w:lang w:eastAsia="cs-CZ"/>
        </w:rPr>
        <w:t xml:space="preserve"> </w:t>
      </w:r>
      <w:r w:rsidR="00743F33">
        <w:rPr>
          <w:lang w:eastAsia="cs-CZ"/>
        </w:rPr>
        <w:t>Zpracovatel ale může</w:t>
      </w:r>
      <w:r>
        <w:rPr>
          <w:lang w:eastAsia="cs-CZ"/>
        </w:rPr>
        <w:t xml:space="preserve"> i </w:t>
      </w:r>
      <w:r w:rsidR="00743F33">
        <w:rPr>
          <w:lang w:eastAsia="cs-CZ"/>
        </w:rPr>
        <w:t>pro revizi dokumentu využít</w:t>
      </w:r>
      <w:r>
        <w:rPr>
          <w:lang w:eastAsia="cs-CZ"/>
        </w:rPr>
        <w:t xml:space="preserve"> postup zde popsaný, v konečném důsledku vytvoří taktéž revizi původního dokumentu. Jen ale musí vyplnit všechny údaje, které se jinak v procesu revize automaticky </w:t>
      </w:r>
      <w:proofErr w:type="spellStart"/>
      <w:r w:rsidR="00D04E1D">
        <w:rPr>
          <w:lang w:eastAsia="cs-CZ"/>
        </w:rPr>
        <w:t>před</w:t>
      </w:r>
      <w:r>
        <w:rPr>
          <w:lang w:eastAsia="cs-CZ"/>
        </w:rPr>
        <w:t>vyplní</w:t>
      </w:r>
      <w:proofErr w:type="spellEnd"/>
      <w:r>
        <w:rPr>
          <w:lang w:eastAsia="cs-CZ"/>
        </w:rPr>
        <w:t>.</w:t>
      </w:r>
    </w:p>
    <w:p w14:paraId="0662BC02" w14:textId="77777777" w:rsidR="000005FB" w:rsidRDefault="000005FB" w:rsidP="00F90267">
      <w:pPr>
        <w:rPr>
          <w:lang w:eastAsia="cs-CZ"/>
        </w:rPr>
      </w:pPr>
    </w:p>
    <w:p w14:paraId="2A0FC0EC" w14:textId="1D3408CC" w:rsidR="0066646C" w:rsidRDefault="0066646C" w:rsidP="00F90267">
      <w:pPr>
        <w:rPr>
          <w:lang w:eastAsia="cs-CZ"/>
        </w:rPr>
      </w:pPr>
    </w:p>
    <w:p w14:paraId="70422A5C" w14:textId="09E33755" w:rsidR="00A32074" w:rsidRDefault="00A32074" w:rsidP="00F90267">
      <w:pPr>
        <w:rPr>
          <w:lang w:eastAsia="cs-CZ"/>
        </w:rPr>
      </w:pPr>
      <w:r>
        <w:rPr>
          <w:lang w:eastAsia="cs-CZ"/>
        </w:rPr>
        <w:t xml:space="preserve">Pro vložení nového dokumentu je potřeba </w:t>
      </w:r>
      <w:r w:rsidRPr="000005FB">
        <w:rPr>
          <w:highlight w:val="yellow"/>
          <w:lang w:eastAsia="cs-CZ"/>
        </w:rPr>
        <w:t>přejít do záložky Dokumenty</w:t>
      </w:r>
      <w:r>
        <w:rPr>
          <w:lang w:eastAsia="cs-CZ"/>
        </w:rPr>
        <w:t xml:space="preserve">, </w:t>
      </w:r>
      <w:r w:rsidRPr="000005FB">
        <w:rPr>
          <w:highlight w:val="yellow"/>
          <w:lang w:eastAsia="cs-CZ"/>
        </w:rPr>
        <w:t>kliknout na</w:t>
      </w:r>
      <w:r w:rsidR="000005FB" w:rsidRPr="000005FB">
        <w:rPr>
          <w:highlight w:val="yellow"/>
          <w:lang w:eastAsia="cs-CZ"/>
        </w:rPr>
        <w:t xml:space="preserve"> políčko Složky</w:t>
      </w:r>
      <w:r w:rsidR="000005FB">
        <w:rPr>
          <w:lang w:eastAsia="cs-CZ"/>
        </w:rPr>
        <w:t xml:space="preserve">, </w:t>
      </w:r>
      <w:r w:rsidR="000005FB" w:rsidRPr="000005FB">
        <w:rPr>
          <w:highlight w:val="yellow"/>
          <w:lang w:eastAsia="cs-CZ"/>
        </w:rPr>
        <w:t xml:space="preserve">kliknout na </w:t>
      </w:r>
      <w:r w:rsidRPr="000005FB">
        <w:rPr>
          <w:highlight w:val="yellow"/>
          <w:lang w:eastAsia="cs-CZ"/>
        </w:rPr>
        <w:t>složku Řízená dokumentace</w:t>
      </w:r>
      <w:r>
        <w:rPr>
          <w:lang w:eastAsia="cs-CZ"/>
        </w:rPr>
        <w:t xml:space="preserve"> a</w:t>
      </w:r>
      <w:r w:rsidR="000005FB">
        <w:rPr>
          <w:lang w:eastAsia="cs-CZ"/>
        </w:rPr>
        <w:t xml:space="preserve"> </w:t>
      </w:r>
      <w:r w:rsidR="000005FB" w:rsidRPr="00755E0A">
        <w:rPr>
          <w:b/>
          <w:color w:val="FF0000"/>
          <w:lang w:eastAsia="cs-CZ"/>
        </w:rPr>
        <w:t xml:space="preserve">následně se zpracovateli </w:t>
      </w:r>
      <w:r w:rsidRPr="00755E0A">
        <w:rPr>
          <w:b/>
          <w:color w:val="FF0000"/>
          <w:lang w:eastAsia="cs-CZ"/>
        </w:rPr>
        <w:t xml:space="preserve">zobrazí podsložka </w:t>
      </w:r>
      <w:r w:rsidRPr="00755E0A">
        <w:rPr>
          <w:b/>
          <w:color w:val="FF0000"/>
          <w:highlight w:val="yellow"/>
          <w:lang w:eastAsia="cs-CZ"/>
        </w:rPr>
        <w:t>Ve schvalování</w:t>
      </w:r>
      <w:r w:rsidR="00755E0A">
        <w:rPr>
          <w:lang w:eastAsia="cs-CZ"/>
        </w:rPr>
        <w:t xml:space="preserve">. </w:t>
      </w:r>
      <w:r w:rsidR="00755E0A" w:rsidRPr="00755E0A">
        <w:rPr>
          <w:b/>
          <w:color w:val="FF0000"/>
          <w:lang w:eastAsia="cs-CZ"/>
        </w:rPr>
        <w:t xml:space="preserve">Po </w:t>
      </w:r>
      <w:proofErr w:type="spellStart"/>
      <w:r w:rsidR="00755E0A" w:rsidRPr="00755E0A">
        <w:rPr>
          <w:b/>
          <w:color w:val="FF0000"/>
          <w:lang w:eastAsia="cs-CZ"/>
        </w:rPr>
        <w:t>rozkliknutí</w:t>
      </w:r>
      <w:proofErr w:type="spellEnd"/>
      <w:r w:rsidR="00755E0A" w:rsidRPr="00755E0A">
        <w:rPr>
          <w:b/>
          <w:color w:val="FF0000"/>
          <w:lang w:eastAsia="cs-CZ"/>
        </w:rPr>
        <w:t xml:space="preserve"> podsložky Ve schvalování</w:t>
      </w:r>
      <w:r>
        <w:rPr>
          <w:lang w:eastAsia="cs-CZ"/>
        </w:rPr>
        <w:t xml:space="preserve"> se mu pod panelem se záložkami (tmavě modrý panel) v panelu s tlačítky zobrazí tlačítko </w:t>
      </w:r>
      <w:r w:rsidRPr="000005FB">
        <w:rPr>
          <w:highlight w:val="green"/>
          <w:lang w:eastAsia="cs-CZ"/>
        </w:rPr>
        <w:t>Vložit dokument</w:t>
      </w:r>
      <w:r>
        <w:rPr>
          <w:lang w:eastAsia="cs-CZ"/>
        </w:rPr>
        <w:t>.</w:t>
      </w:r>
      <w:r w:rsidR="00755E0A">
        <w:rPr>
          <w:lang w:eastAsia="cs-CZ"/>
        </w:rPr>
        <w:t xml:space="preserve"> Pozor, pro zobrazení ikony „vložit dokument“ je nutné, abyste měli </w:t>
      </w:r>
      <w:proofErr w:type="spellStart"/>
      <w:r w:rsidR="00755E0A">
        <w:rPr>
          <w:lang w:eastAsia="cs-CZ"/>
        </w:rPr>
        <w:t>rozkliknutou</w:t>
      </w:r>
      <w:proofErr w:type="spellEnd"/>
      <w:r w:rsidR="00755E0A">
        <w:rPr>
          <w:lang w:eastAsia="cs-CZ"/>
        </w:rPr>
        <w:t xml:space="preserve"> podsložku Ve schvalování.</w:t>
      </w:r>
    </w:p>
    <w:p w14:paraId="1EDD7479" w14:textId="77777777" w:rsidR="00A32074" w:rsidRDefault="00A32074" w:rsidP="00F90267">
      <w:pPr>
        <w:rPr>
          <w:lang w:eastAsia="cs-CZ"/>
        </w:rPr>
      </w:pPr>
    </w:p>
    <w:p w14:paraId="06C9E3CD" w14:textId="7E2740A8" w:rsidR="0066646C" w:rsidRDefault="000005FB" w:rsidP="00F90267">
      <w:pPr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42E85CE6" wp14:editId="3AC850B1">
            <wp:extent cx="6120130" cy="28067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kládání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4CBF6" w14:textId="77777777" w:rsidR="0066646C" w:rsidRDefault="0066646C" w:rsidP="00F90267">
      <w:pPr>
        <w:rPr>
          <w:lang w:eastAsia="cs-CZ"/>
        </w:rPr>
      </w:pPr>
    </w:p>
    <w:p w14:paraId="5BD57EB4" w14:textId="0FD96F88" w:rsidR="00F90267" w:rsidRDefault="00A32074" w:rsidP="00F90267">
      <w:pPr>
        <w:rPr>
          <w:lang w:eastAsia="cs-CZ"/>
        </w:rPr>
      </w:pPr>
      <w:r>
        <w:rPr>
          <w:lang w:eastAsia="cs-CZ"/>
        </w:rPr>
        <w:t xml:space="preserve">Po </w:t>
      </w:r>
      <w:r w:rsidRPr="00743F33">
        <w:rPr>
          <w:highlight w:val="yellow"/>
          <w:lang w:eastAsia="cs-CZ"/>
        </w:rPr>
        <w:t>kliknutí na tlačítko Vložit dokument</w:t>
      </w:r>
      <w:r>
        <w:rPr>
          <w:lang w:eastAsia="cs-CZ"/>
        </w:rPr>
        <w:t xml:space="preserve"> se uživateli zobrazí okno s údaji o dokumentu, které Zpracovatel </w:t>
      </w:r>
      <w:r w:rsidR="00F3330D">
        <w:rPr>
          <w:lang w:eastAsia="cs-CZ"/>
        </w:rPr>
        <w:t>může</w:t>
      </w:r>
      <w:r>
        <w:rPr>
          <w:lang w:eastAsia="cs-CZ"/>
        </w:rPr>
        <w:t xml:space="preserve"> vyplnit.</w:t>
      </w:r>
    </w:p>
    <w:p w14:paraId="157D4B02" w14:textId="1B4183E2" w:rsidR="00A32074" w:rsidRDefault="00A32074" w:rsidP="00F90267">
      <w:pPr>
        <w:rPr>
          <w:lang w:eastAsia="cs-CZ"/>
        </w:rPr>
      </w:pPr>
    </w:p>
    <w:p w14:paraId="3B6D32B1" w14:textId="01D6C76C" w:rsidR="00A32074" w:rsidRPr="00D44E4F" w:rsidRDefault="00A3215E" w:rsidP="00F90267">
      <w:pPr>
        <w:rPr>
          <w:noProof/>
          <w:lang w:val="en-US"/>
        </w:rPr>
      </w:pPr>
      <w:r>
        <w:rPr>
          <w:noProof/>
          <w:lang w:eastAsia="cs-CZ"/>
        </w:rPr>
        <w:drawing>
          <wp:inline distT="0" distB="0" distL="0" distR="0" wp14:anchorId="27AD379A" wp14:editId="7203B9C3">
            <wp:extent cx="6120130" cy="2747645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86389" w14:textId="77777777" w:rsidR="00D44E4F" w:rsidRDefault="00D44E4F" w:rsidP="00F90267">
      <w:pPr>
        <w:rPr>
          <w:lang w:eastAsia="cs-CZ"/>
        </w:rPr>
      </w:pPr>
    </w:p>
    <w:p w14:paraId="32A912C3" w14:textId="2B228572" w:rsidR="00A32074" w:rsidRDefault="00A32074" w:rsidP="00F90267">
      <w:pPr>
        <w:rPr>
          <w:lang w:eastAsia="cs-CZ"/>
        </w:rPr>
      </w:pPr>
      <w:r>
        <w:rPr>
          <w:lang w:eastAsia="cs-CZ"/>
        </w:rPr>
        <w:lastRenderedPageBreak/>
        <w:t>Zpracovatel vyplňuje údaje z panelu Základní údaje (může být sbalen, pro rozbalení je třeba na tento panel kliknout, případně</w:t>
      </w:r>
      <w:r w:rsidR="003D3F75">
        <w:rPr>
          <w:lang w:eastAsia="cs-CZ"/>
        </w:rPr>
        <w:t xml:space="preserve"> kliknout </w:t>
      </w:r>
      <w:r w:rsidR="003D3F75" w:rsidRPr="00035D9A">
        <w:rPr>
          <w:lang w:eastAsia="cs-CZ"/>
        </w:rPr>
        <w:t>na</w:t>
      </w:r>
      <w:r w:rsidRPr="00035D9A">
        <w:rPr>
          <w:lang w:eastAsia="cs-CZ"/>
        </w:rPr>
        <w:t xml:space="preserve"> symbol </w:t>
      </w:r>
      <w:r w:rsidR="00CF39AE">
        <w:rPr>
          <w:lang w:eastAsia="cs-CZ"/>
        </w:rPr>
        <w:t xml:space="preserve">šipky </w:t>
      </w:r>
      <w:r w:rsidR="00F3330D" w:rsidRPr="00035D9A">
        <w:rPr>
          <w:rFonts w:cstheme="minorHAnsi"/>
          <w:lang w:eastAsia="cs-CZ"/>
        </w:rPr>
        <w:t>„v“</w:t>
      </w:r>
      <w:r w:rsidRPr="00035D9A">
        <w:rPr>
          <w:lang w:eastAsia="cs-CZ"/>
        </w:rPr>
        <w:t> na pravé</w:t>
      </w:r>
      <w:r>
        <w:rPr>
          <w:lang w:eastAsia="cs-CZ"/>
        </w:rPr>
        <w:t xml:space="preserve"> straně panelu). Panely Komentáře, Archiv a skartační údaje </w:t>
      </w:r>
      <w:r w:rsidR="00CF39AE">
        <w:rPr>
          <w:lang w:eastAsia="cs-CZ"/>
        </w:rPr>
        <w:t>se nevyplňují</w:t>
      </w:r>
      <w:r w:rsidR="00743F33">
        <w:rPr>
          <w:lang w:eastAsia="cs-CZ"/>
        </w:rPr>
        <w:t xml:space="preserve"> - ignorujte</w:t>
      </w:r>
      <w:r>
        <w:rPr>
          <w:lang w:eastAsia="cs-CZ"/>
        </w:rPr>
        <w:t>.</w:t>
      </w:r>
    </w:p>
    <w:p w14:paraId="6B0A6AAC" w14:textId="03CCF42F" w:rsidR="00A32074" w:rsidRDefault="00A32074" w:rsidP="00F90267">
      <w:pPr>
        <w:rPr>
          <w:lang w:eastAsia="cs-CZ"/>
        </w:rPr>
      </w:pPr>
    </w:p>
    <w:p w14:paraId="68C07069" w14:textId="1126CC27" w:rsidR="00A32074" w:rsidRDefault="003D3F75" w:rsidP="00F90267">
      <w:pPr>
        <w:rPr>
          <w:lang w:eastAsia="cs-CZ"/>
        </w:rPr>
      </w:pPr>
      <w:r>
        <w:rPr>
          <w:lang w:eastAsia="cs-CZ"/>
        </w:rPr>
        <w:t>Zpracovatel</w:t>
      </w:r>
      <w:r w:rsidR="00A3215E">
        <w:rPr>
          <w:lang w:eastAsia="cs-CZ"/>
        </w:rPr>
        <w:t xml:space="preserve"> </w:t>
      </w:r>
      <w:r>
        <w:rPr>
          <w:lang w:eastAsia="cs-CZ"/>
        </w:rPr>
        <w:t>vyplňuje následující:</w:t>
      </w:r>
    </w:p>
    <w:p w14:paraId="06DB6A83" w14:textId="70A68F46" w:rsidR="00A3215E" w:rsidRDefault="00A3215E" w:rsidP="00DB2343">
      <w:pPr>
        <w:pStyle w:val="Odstavecseseznamem"/>
        <w:numPr>
          <w:ilvl w:val="0"/>
          <w:numId w:val="16"/>
        </w:numPr>
        <w:rPr>
          <w:lang w:eastAsia="cs-CZ"/>
        </w:rPr>
      </w:pPr>
      <w:r w:rsidRPr="00CF39AE">
        <w:rPr>
          <w:highlight w:val="yellow"/>
          <w:lang w:eastAsia="cs-CZ"/>
        </w:rPr>
        <w:t>Typ předpisu</w:t>
      </w:r>
      <w:r>
        <w:rPr>
          <w:lang w:eastAsia="cs-CZ"/>
        </w:rPr>
        <w:t xml:space="preserve"> – každý ze zde nabízených typů (Dokument z Registru předpisů, Dokument mimo Registr předpisů a Dokumentace skladu) zpřístupňuje </w:t>
      </w:r>
      <w:r w:rsidR="00CA66F8">
        <w:rPr>
          <w:lang w:eastAsia="cs-CZ"/>
        </w:rPr>
        <w:t xml:space="preserve">pro vyplnění </w:t>
      </w:r>
      <w:r>
        <w:rPr>
          <w:lang w:eastAsia="cs-CZ"/>
        </w:rPr>
        <w:t>různá políčka</w:t>
      </w:r>
      <w:r w:rsidR="00CA66F8">
        <w:rPr>
          <w:lang w:eastAsia="cs-CZ"/>
        </w:rPr>
        <w:t xml:space="preserve"> a odlišné mohou být i povinnosti.</w:t>
      </w:r>
    </w:p>
    <w:p w14:paraId="1E94B780" w14:textId="77777777" w:rsidR="00CF39AE" w:rsidRDefault="00CF39AE" w:rsidP="00CF39AE">
      <w:pPr>
        <w:pStyle w:val="Odstavecseseznamem"/>
        <w:ind w:left="720"/>
        <w:rPr>
          <w:lang w:eastAsia="cs-CZ"/>
        </w:rPr>
      </w:pPr>
    </w:p>
    <w:p w14:paraId="09C77D7C" w14:textId="657B5DE2" w:rsidR="00CF39AE" w:rsidRDefault="00CF39AE" w:rsidP="00CF39AE">
      <w:pPr>
        <w:pStyle w:val="Odstavecseseznamem"/>
        <w:numPr>
          <w:ilvl w:val="1"/>
          <w:numId w:val="16"/>
        </w:numPr>
        <w:rPr>
          <w:lang w:eastAsia="cs-CZ"/>
        </w:rPr>
      </w:pPr>
      <w:r w:rsidRPr="00CF39AE">
        <w:rPr>
          <w:b/>
          <w:u w:val="single"/>
          <w:lang w:eastAsia="cs-CZ"/>
        </w:rPr>
        <w:t>Dokument z Registr</w:t>
      </w:r>
      <w:r w:rsidR="002A33F4">
        <w:rPr>
          <w:b/>
          <w:u w:val="single"/>
          <w:lang w:eastAsia="cs-CZ"/>
        </w:rPr>
        <w:t>u</w:t>
      </w:r>
      <w:r w:rsidRPr="00CF39AE">
        <w:rPr>
          <w:b/>
          <w:u w:val="single"/>
          <w:lang w:eastAsia="cs-CZ"/>
        </w:rPr>
        <w:t xml:space="preserve"> předpisů</w:t>
      </w:r>
      <w:r>
        <w:rPr>
          <w:b/>
          <w:lang w:eastAsia="cs-CZ"/>
        </w:rPr>
        <w:t xml:space="preserve"> – </w:t>
      </w:r>
      <w:r>
        <w:rPr>
          <w:lang w:eastAsia="cs-CZ"/>
        </w:rPr>
        <w:t>standardní dokument, který je ve společnosti zařazen v rámci daného úseku a jeho procesů a podprocesů podle Mapy procesů (Příručka IMS). Pokud vytváříte zcela nový dokument, který ještě není zařazen v Registru předpisů, před předložením dokumentu výboru pro řízenou dokumentaci je nutné o zařazení do Registru dokumentů zažádat Centrálního správce dokumentace, ten rovněž přiřadí číslo dokumentu.</w:t>
      </w:r>
    </w:p>
    <w:p w14:paraId="4AC6EC1B" w14:textId="688AD3F1" w:rsidR="00CF39AE" w:rsidRDefault="00CF39AE" w:rsidP="00CF39AE">
      <w:pPr>
        <w:pStyle w:val="Odstavecseseznamem"/>
        <w:numPr>
          <w:ilvl w:val="1"/>
          <w:numId w:val="16"/>
        </w:numPr>
        <w:rPr>
          <w:lang w:eastAsia="cs-CZ"/>
        </w:rPr>
      </w:pPr>
      <w:r w:rsidRPr="00CF39AE">
        <w:rPr>
          <w:b/>
          <w:u w:val="single"/>
          <w:lang w:eastAsia="cs-CZ"/>
        </w:rPr>
        <w:t>Dokument mimo Registr předpisů</w:t>
      </w:r>
      <w:r>
        <w:rPr>
          <w:b/>
          <w:lang w:eastAsia="cs-CZ"/>
        </w:rPr>
        <w:t xml:space="preserve"> </w:t>
      </w:r>
      <w:r>
        <w:rPr>
          <w:lang w:eastAsia="cs-CZ"/>
        </w:rPr>
        <w:t xml:space="preserve">– jedná se o mimořádně vydávané dokumenty, které nejsou součástí Registru předpisů – typicky příkazy odborných ředitelů. </w:t>
      </w:r>
    </w:p>
    <w:p w14:paraId="3C7B7D83" w14:textId="3E27F953" w:rsidR="00CF39AE" w:rsidRDefault="00CF39AE" w:rsidP="00CF39AE">
      <w:pPr>
        <w:pStyle w:val="Odstavecseseznamem"/>
        <w:numPr>
          <w:ilvl w:val="1"/>
          <w:numId w:val="16"/>
        </w:numPr>
        <w:rPr>
          <w:lang w:eastAsia="cs-CZ"/>
        </w:rPr>
      </w:pPr>
      <w:r w:rsidRPr="00CF39AE">
        <w:rPr>
          <w:b/>
          <w:u w:val="single"/>
          <w:lang w:eastAsia="cs-CZ"/>
        </w:rPr>
        <w:t>Dokumentace skladu</w:t>
      </w:r>
      <w:r>
        <w:rPr>
          <w:b/>
          <w:lang w:eastAsia="cs-CZ"/>
        </w:rPr>
        <w:t xml:space="preserve"> </w:t>
      </w:r>
      <w:r>
        <w:rPr>
          <w:lang w:eastAsia="cs-CZ"/>
        </w:rPr>
        <w:t xml:space="preserve"> - jedná se o provozní dokumentaci IV. vrstvy skladů.</w:t>
      </w:r>
    </w:p>
    <w:p w14:paraId="7C6EB523" w14:textId="77777777" w:rsidR="00CF39AE" w:rsidRDefault="00CF39AE" w:rsidP="00CF39AE">
      <w:pPr>
        <w:pStyle w:val="Odstavecseseznamem"/>
        <w:ind w:left="1440"/>
        <w:rPr>
          <w:lang w:eastAsia="cs-CZ"/>
        </w:rPr>
      </w:pPr>
    </w:p>
    <w:p w14:paraId="7BC95BC6" w14:textId="4A5074E1" w:rsidR="00A3215E" w:rsidRDefault="00A3215E" w:rsidP="00DB2343">
      <w:pPr>
        <w:pStyle w:val="Odstavecseseznamem"/>
        <w:numPr>
          <w:ilvl w:val="0"/>
          <w:numId w:val="16"/>
        </w:numPr>
        <w:rPr>
          <w:lang w:eastAsia="cs-CZ"/>
        </w:rPr>
      </w:pPr>
      <w:r w:rsidRPr="00CF39AE">
        <w:rPr>
          <w:highlight w:val="yellow"/>
          <w:lang w:eastAsia="cs-CZ"/>
        </w:rPr>
        <w:t>Sklad</w:t>
      </w:r>
      <w:r w:rsidR="00CA66F8">
        <w:rPr>
          <w:lang w:eastAsia="cs-CZ"/>
        </w:rPr>
        <w:t xml:space="preserve"> – pokud jde o Dokumentaci skladu, je nutné vybrat konkrétní Sklad</w:t>
      </w:r>
      <w:r w:rsidR="00CF39AE">
        <w:rPr>
          <w:lang w:eastAsia="cs-CZ"/>
        </w:rPr>
        <w:t>.</w:t>
      </w:r>
    </w:p>
    <w:p w14:paraId="2A29DE6E" w14:textId="77777777" w:rsidR="00D942C6" w:rsidRDefault="00D942C6" w:rsidP="00D942C6">
      <w:pPr>
        <w:pStyle w:val="Odstavecseseznamem"/>
        <w:ind w:left="720"/>
        <w:rPr>
          <w:lang w:eastAsia="cs-CZ"/>
        </w:rPr>
      </w:pPr>
    </w:p>
    <w:p w14:paraId="489FD6FE" w14:textId="44FE469B" w:rsidR="003D3F75" w:rsidRDefault="00E81EDC" w:rsidP="00DB2343">
      <w:pPr>
        <w:pStyle w:val="Odstavecseseznamem"/>
        <w:numPr>
          <w:ilvl w:val="0"/>
          <w:numId w:val="16"/>
        </w:numPr>
        <w:rPr>
          <w:lang w:eastAsia="cs-CZ"/>
        </w:rPr>
      </w:pPr>
      <w:r w:rsidRPr="00CF39AE">
        <w:rPr>
          <w:highlight w:val="yellow"/>
          <w:lang w:eastAsia="cs-CZ"/>
        </w:rPr>
        <w:t>Vlastník procesu</w:t>
      </w:r>
      <w:r w:rsidR="00CF39AE">
        <w:rPr>
          <w:lang w:eastAsia="cs-CZ"/>
        </w:rPr>
        <w:t xml:space="preserve"> – vybrat vlastníka procesu z předdefinovaného výběru.</w:t>
      </w:r>
    </w:p>
    <w:p w14:paraId="2346E9F8" w14:textId="77777777" w:rsidR="00D942C6" w:rsidRDefault="00D942C6" w:rsidP="00D942C6">
      <w:pPr>
        <w:rPr>
          <w:lang w:eastAsia="cs-CZ"/>
        </w:rPr>
      </w:pPr>
    </w:p>
    <w:p w14:paraId="291E1DBF" w14:textId="1D874490" w:rsidR="00E81EDC" w:rsidRDefault="00E81EDC" w:rsidP="00DB2343">
      <w:pPr>
        <w:pStyle w:val="Odstavecseseznamem"/>
        <w:numPr>
          <w:ilvl w:val="0"/>
          <w:numId w:val="16"/>
        </w:numPr>
        <w:rPr>
          <w:lang w:eastAsia="cs-CZ"/>
        </w:rPr>
      </w:pPr>
      <w:r w:rsidRPr="00CF39AE">
        <w:rPr>
          <w:highlight w:val="yellow"/>
          <w:lang w:eastAsia="cs-CZ"/>
        </w:rPr>
        <w:t>Proces</w:t>
      </w:r>
      <w:r w:rsidR="00CF39AE" w:rsidRPr="00CF39AE">
        <w:rPr>
          <w:highlight w:val="yellow"/>
          <w:lang w:eastAsia="cs-CZ"/>
        </w:rPr>
        <w:t xml:space="preserve"> a podroces</w:t>
      </w:r>
      <w:r w:rsidR="00CA66F8">
        <w:rPr>
          <w:lang w:eastAsia="cs-CZ"/>
        </w:rPr>
        <w:t xml:space="preserve"> – k vyplnění pouze u Dokumentu z Registru předpisů</w:t>
      </w:r>
      <w:r w:rsidR="00CF39AE">
        <w:rPr>
          <w:lang w:eastAsia="cs-CZ"/>
        </w:rPr>
        <w:t xml:space="preserve"> (I. až III. vrstva) – dle Registru řízených dokumentů.</w:t>
      </w:r>
    </w:p>
    <w:p w14:paraId="5AD6492C" w14:textId="77777777" w:rsidR="00D942C6" w:rsidRDefault="00D942C6" w:rsidP="00D942C6">
      <w:pPr>
        <w:rPr>
          <w:lang w:eastAsia="cs-CZ"/>
        </w:rPr>
      </w:pPr>
    </w:p>
    <w:p w14:paraId="06425433" w14:textId="77777777" w:rsidR="00CA66F8" w:rsidRPr="00743F33" w:rsidRDefault="00E81EDC" w:rsidP="00DB2343">
      <w:pPr>
        <w:pStyle w:val="Odstavecseseznamem"/>
        <w:numPr>
          <w:ilvl w:val="0"/>
          <w:numId w:val="16"/>
        </w:numPr>
        <w:rPr>
          <w:lang w:eastAsia="cs-CZ"/>
        </w:rPr>
      </w:pPr>
      <w:r w:rsidRPr="00743F33">
        <w:rPr>
          <w:highlight w:val="yellow"/>
          <w:lang w:eastAsia="cs-CZ"/>
        </w:rPr>
        <w:t>Název dokumentu</w:t>
      </w:r>
    </w:p>
    <w:p w14:paraId="348A6AED" w14:textId="0153D8D1" w:rsidR="00E81EDC" w:rsidRDefault="00CA66F8" w:rsidP="00CA66F8">
      <w:pPr>
        <w:pStyle w:val="Odstavecseseznamem"/>
        <w:numPr>
          <w:ilvl w:val="1"/>
          <w:numId w:val="16"/>
        </w:numPr>
        <w:rPr>
          <w:lang w:eastAsia="cs-CZ"/>
        </w:rPr>
      </w:pPr>
      <w:r w:rsidRPr="00CF39AE">
        <w:rPr>
          <w:b/>
          <w:u w:val="single"/>
          <w:lang w:eastAsia="cs-CZ"/>
        </w:rPr>
        <w:t>Dokument z Registru předpisů</w:t>
      </w:r>
      <w:r>
        <w:rPr>
          <w:lang w:eastAsia="cs-CZ"/>
        </w:rPr>
        <w:t xml:space="preserve"> – </w:t>
      </w:r>
      <w:r w:rsidR="00E81EDC">
        <w:rPr>
          <w:lang w:eastAsia="cs-CZ"/>
        </w:rPr>
        <w:t xml:space="preserve">dle zadané kombinace Vlastníka procesu, Procesu a </w:t>
      </w:r>
      <w:proofErr w:type="spellStart"/>
      <w:r w:rsidR="00E81EDC">
        <w:rPr>
          <w:lang w:eastAsia="cs-CZ"/>
        </w:rPr>
        <w:t>Podprocesu</w:t>
      </w:r>
      <w:proofErr w:type="spellEnd"/>
      <w:r w:rsidR="00E81EDC">
        <w:rPr>
          <w:lang w:eastAsia="cs-CZ"/>
        </w:rPr>
        <w:t xml:space="preserve"> jsou uživateli nabídnuty dokumenty, které jsou pod touto kombinací evidovány v Registru předpisů. Pokud zde </w:t>
      </w:r>
      <w:r w:rsidR="004F2980">
        <w:rPr>
          <w:lang w:eastAsia="cs-CZ"/>
        </w:rPr>
        <w:t xml:space="preserve">potřebný </w:t>
      </w:r>
      <w:r w:rsidR="00E81EDC">
        <w:rPr>
          <w:lang w:eastAsia="cs-CZ"/>
        </w:rPr>
        <w:t xml:space="preserve">dokument chybí, je potřeba, aby </w:t>
      </w:r>
      <w:r w:rsidR="00CF39AE">
        <w:rPr>
          <w:lang w:eastAsia="cs-CZ"/>
        </w:rPr>
        <w:t>Centrální správce dokumentace zajistil jeho dodání</w:t>
      </w:r>
      <w:r w:rsidR="00E81EDC">
        <w:rPr>
          <w:lang w:eastAsia="cs-CZ"/>
        </w:rPr>
        <w:t xml:space="preserve"> do systému a aby tento dokument byl zapracován do oficiálního Registru předpisů</w:t>
      </w:r>
      <w:r w:rsidR="00CF39AE">
        <w:rPr>
          <w:lang w:eastAsia="cs-CZ"/>
        </w:rPr>
        <w:t xml:space="preserve"> (tento krok řeší zpracovatel zavčasu ještě před předložením dokumentu výboru pro řízenou dokumentaci – žádá Centrálního správce dokumentace)</w:t>
      </w:r>
      <w:r w:rsidR="00E81EDC">
        <w:rPr>
          <w:lang w:eastAsia="cs-CZ"/>
        </w:rPr>
        <w:t>.</w:t>
      </w:r>
    </w:p>
    <w:p w14:paraId="073B2993" w14:textId="000344F1" w:rsidR="00E81EDC" w:rsidRPr="00CF39AE" w:rsidRDefault="00E81EDC" w:rsidP="00CA66F8">
      <w:pPr>
        <w:pStyle w:val="Odstavecseseznamem"/>
        <w:numPr>
          <w:ilvl w:val="2"/>
          <w:numId w:val="16"/>
        </w:numPr>
        <w:rPr>
          <w:highlight w:val="yellow"/>
          <w:lang w:eastAsia="cs-CZ"/>
        </w:rPr>
      </w:pPr>
      <w:r w:rsidRPr="00CF39AE">
        <w:rPr>
          <w:highlight w:val="yellow"/>
          <w:lang w:eastAsia="cs-CZ"/>
        </w:rPr>
        <w:t>Po vybrání se automaticky nastavuje Druh dokumentu a Číslo dokumentu.</w:t>
      </w:r>
    </w:p>
    <w:p w14:paraId="187874C5" w14:textId="2EDE2B65" w:rsidR="00CA66F8" w:rsidRDefault="00CA66F8" w:rsidP="00CF39AE">
      <w:pPr>
        <w:pStyle w:val="Odstavecseseznamem"/>
        <w:numPr>
          <w:ilvl w:val="1"/>
          <w:numId w:val="16"/>
        </w:numPr>
        <w:rPr>
          <w:lang w:eastAsia="cs-CZ"/>
        </w:rPr>
      </w:pPr>
      <w:r w:rsidRPr="00CF39AE">
        <w:rPr>
          <w:b/>
          <w:u w:val="single"/>
          <w:lang w:eastAsia="cs-CZ"/>
        </w:rPr>
        <w:t>Dokumentace skladu</w:t>
      </w:r>
      <w:r>
        <w:rPr>
          <w:lang w:eastAsia="cs-CZ"/>
        </w:rPr>
        <w:t xml:space="preserve"> </w:t>
      </w:r>
      <w:r w:rsidR="00581D0B">
        <w:rPr>
          <w:lang w:eastAsia="cs-CZ"/>
        </w:rPr>
        <w:t>–</w:t>
      </w:r>
      <w:r>
        <w:rPr>
          <w:lang w:eastAsia="cs-CZ"/>
        </w:rPr>
        <w:t xml:space="preserve"> </w:t>
      </w:r>
      <w:r w:rsidR="00581D0B">
        <w:rPr>
          <w:lang w:eastAsia="cs-CZ"/>
        </w:rPr>
        <w:t xml:space="preserve">dle zadaného skladu jsou uživateli nabídnuty dokumenty, které jsou u tohoto skladu evidovány. Pokud zde </w:t>
      </w:r>
      <w:r w:rsidR="004F2980">
        <w:rPr>
          <w:lang w:eastAsia="cs-CZ"/>
        </w:rPr>
        <w:t xml:space="preserve">potřebný </w:t>
      </w:r>
      <w:r w:rsidR="00581D0B">
        <w:rPr>
          <w:lang w:eastAsia="cs-CZ"/>
        </w:rPr>
        <w:t xml:space="preserve">dokument chybí, je potřeba, </w:t>
      </w:r>
      <w:r w:rsidR="00CF39AE" w:rsidRPr="00CF39AE">
        <w:rPr>
          <w:lang w:eastAsia="cs-CZ"/>
        </w:rPr>
        <w:t xml:space="preserve">aby Centrální správce dokumentace zajistil jeho dodání do systému a aby tento dokument byl zapracován do oficiálního </w:t>
      </w:r>
      <w:r w:rsidR="00CF39AE">
        <w:rPr>
          <w:lang w:eastAsia="cs-CZ"/>
        </w:rPr>
        <w:t xml:space="preserve">přehledu Dokumentace IV. skladu </w:t>
      </w:r>
      <w:r w:rsidR="00CF39AE" w:rsidRPr="00CF39AE">
        <w:rPr>
          <w:lang w:eastAsia="cs-CZ"/>
        </w:rPr>
        <w:t>(tento krok řeší zpracovatel zavčasu ještě před předložením dokumentu výboru pro řízenou dokumentaci – žádá Centrálního správce dokumentace).</w:t>
      </w:r>
    </w:p>
    <w:p w14:paraId="0373615E" w14:textId="152FE002" w:rsidR="00581D0B" w:rsidRDefault="00581D0B" w:rsidP="00581D0B">
      <w:pPr>
        <w:pStyle w:val="Odstavecseseznamem"/>
        <w:numPr>
          <w:ilvl w:val="2"/>
          <w:numId w:val="16"/>
        </w:numPr>
        <w:rPr>
          <w:lang w:eastAsia="cs-CZ"/>
        </w:rPr>
      </w:pPr>
      <w:r>
        <w:rPr>
          <w:lang w:eastAsia="cs-CZ"/>
        </w:rPr>
        <w:t>P</w:t>
      </w:r>
      <w:r w:rsidRPr="00CF39AE">
        <w:rPr>
          <w:highlight w:val="yellow"/>
          <w:lang w:eastAsia="cs-CZ"/>
        </w:rPr>
        <w:t>o vybrání se automaticky nastavuje Druh dokumentu a Číslo dokumentu.</w:t>
      </w:r>
    </w:p>
    <w:p w14:paraId="68B17987" w14:textId="7F650519" w:rsidR="00581D0B" w:rsidRDefault="00581D0B" w:rsidP="00CF39AE">
      <w:pPr>
        <w:pStyle w:val="Odstavecseseznamem"/>
        <w:numPr>
          <w:ilvl w:val="1"/>
          <w:numId w:val="16"/>
        </w:numPr>
        <w:rPr>
          <w:lang w:eastAsia="cs-CZ"/>
        </w:rPr>
      </w:pPr>
      <w:r w:rsidRPr="00CF39AE">
        <w:rPr>
          <w:b/>
          <w:u w:val="single"/>
          <w:lang w:eastAsia="cs-CZ"/>
        </w:rPr>
        <w:t>Dokument mimo Registr předpisů</w:t>
      </w:r>
      <w:r>
        <w:rPr>
          <w:lang w:eastAsia="cs-CZ"/>
        </w:rPr>
        <w:t xml:space="preserve"> – </w:t>
      </w:r>
      <w:r w:rsidR="00CF39AE">
        <w:rPr>
          <w:lang w:eastAsia="cs-CZ"/>
        </w:rPr>
        <w:t xml:space="preserve">zpracovatel ručně doplní název dokumentu – např. </w:t>
      </w:r>
      <w:r w:rsidR="00D942C6">
        <w:rPr>
          <w:lang w:eastAsia="cs-CZ"/>
        </w:rPr>
        <w:t xml:space="preserve">u Příkazu Finančního ředitele doplní zpracovatel </w:t>
      </w:r>
      <w:r w:rsidR="00CF39AE">
        <w:rPr>
          <w:lang w:eastAsia="cs-CZ"/>
        </w:rPr>
        <w:t>„</w:t>
      </w:r>
      <w:r w:rsidR="00CF39AE" w:rsidRPr="00D942C6">
        <w:rPr>
          <w:i/>
          <w:lang w:eastAsia="cs-CZ"/>
        </w:rPr>
        <w:t>Mimořádná inventura stavu zásob obchodního zboží v daňovém skladu</w:t>
      </w:r>
      <w:r w:rsidR="00CF39AE">
        <w:rPr>
          <w:lang w:eastAsia="cs-CZ"/>
        </w:rPr>
        <w:t>“</w:t>
      </w:r>
    </w:p>
    <w:p w14:paraId="695DFD49" w14:textId="77777777" w:rsidR="00CF39AE" w:rsidRDefault="00CF39AE" w:rsidP="00CF39AE">
      <w:pPr>
        <w:pStyle w:val="Odstavecseseznamem"/>
        <w:ind w:left="1440"/>
        <w:rPr>
          <w:lang w:eastAsia="cs-CZ"/>
        </w:rPr>
      </w:pPr>
    </w:p>
    <w:p w14:paraId="0FE5ED39" w14:textId="7EEB7664" w:rsidR="00581D0B" w:rsidRDefault="00581D0B" w:rsidP="00581D0B">
      <w:pPr>
        <w:pStyle w:val="Odstavecseseznamem"/>
        <w:numPr>
          <w:ilvl w:val="0"/>
          <w:numId w:val="16"/>
        </w:numPr>
        <w:rPr>
          <w:lang w:eastAsia="cs-CZ"/>
        </w:rPr>
      </w:pPr>
      <w:r w:rsidRPr="00D942C6">
        <w:rPr>
          <w:highlight w:val="yellow"/>
          <w:lang w:eastAsia="cs-CZ"/>
        </w:rPr>
        <w:t>Druh dokumentu</w:t>
      </w:r>
      <w:r>
        <w:rPr>
          <w:lang w:eastAsia="cs-CZ"/>
        </w:rPr>
        <w:t xml:space="preserve"> – </w:t>
      </w:r>
      <w:r w:rsidR="00D942C6">
        <w:rPr>
          <w:lang w:eastAsia="cs-CZ"/>
        </w:rPr>
        <w:t>u Dokumentu z Registru předpisů a Dokumentace skladu se vyplňuje automaticky, u Dokumentu mimo registr předpisů doplní zpracovatel ručně (typicky „Příkaz FŘ“)</w:t>
      </w:r>
    </w:p>
    <w:p w14:paraId="0160F033" w14:textId="77777777" w:rsidR="00D942C6" w:rsidRDefault="00D942C6" w:rsidP="00D942C6">
      <w:pPr>
        <w:pStyle w:val="Odstavecseseznamem"/>
        <w:ind w:left="720"/>
        <w:rPr>
          <w:lang w:eastAsia="cs-CZ"/>
        </w:rPr>
      </w:pPr>
    </w:p>
    <w:p w14:paraId="696C10BA" w14:textId="21FFA3B6" w:rsidR="00581D0B" w:rsidRDefault="00581D0B" w:rsidP="00D942C6">
      <w:pPr>
        <w:pStyle w:val="Odstavecseseznamem"/>
        <w:numPr>
          <w:ilvl w:val="0"/>
          <w:numId w:val="16"/>
        </w:numPr>
        <w:rPr>
          <w:lang w:eastAsia="cs-CZ"/>
        </w:rPr>
      </w:pPr>
      <w:r w:rsidRPr="00D942C6">
        <w:rPr>
          <w:highlight w:val="yellow"/>
          <w:lang w:eastAsia="cs-CZ"/>
        </w:rPr>
        <w:t>Číslo dokumentu</w:t>
      </w:r>
      <w:r>
        <w:rPr>
          <w:lang w:eastAsia="cs-CZ"/>
        </w:rPr>
        <w:t xml:space="preserve"> – </w:t>
      </w:r>
      <w:r w:rsidR="00D942C6" w:rsidRPr="00D942C6">
        <w:rPr>
          <w:lang w:eastAsia="cs-CZ"/>
        </w:rPr>
        <w:t>u Dokumentu z Registru předpisů a Dokumentace skladu se vyplňuje automaticky</w:t>
      </w:r>
      <w:r w:rsidR="00D942C6">
        <w:rPr>
          <w:lang w:eastAsia="cs-CZ"/>
        </w:rPr>
        <w:t>,</w:t>
      </w:r>
      <w:r w:rsidR="00D942C6" w:rsidRPr="00D942C6">
        <w:rPr>
          <w:lang w:eastAsia="cs-CZ"/>
        </w:rPr>
        <w:t xml:space="preserve"> </w:t>
      </w:r>
      <w:r>
        <w:rPr>
          <w:lang w:eastAsia="cs-CZ"/>
        </w:rPr>
        <w:t>k vyplnění pouze u Dokumentu mimo Registr předpisů</w:t>
      </w:r>
      <w:r w:rsidR="00D942C6">
        <w:rPr>
          <w:lang w:eastAsia="cs-CZ"/>
        </w:rPr>
        <w:t xml:space="preserve"> – číslo je nutné si předem vyžádat u Centrálního správce dokumentace</w:t>
      </w:r>
      <w:r>
        <w:rPr>
          <w:lang w:eastAsia="cs-CZ"/>
        </w:rPr>
        <w:t xml:space="preserve">. </w:t>
      </w:r>
    </w:p>
    <w:p w14:paraId="673853E2" w14:textId="77777777" w:rsidR="00D942C6" w:rsidRDefault="00D942C6" w:rsidP="00D942C6">
      <w:pPr>
        <w:rPr>
          <w:lang w:eastAsia="cs-CZ"/>
        </w:rPr>
      </w:pPr>
    </w:p>
    <w:p w14:paraId="3135F68A" w14:textId="0FA3A127" w:rsidR="00E81EDC" w:rsidRDefault="00E81EDC" w:rsidP="00DB2343">
      <w:pPr>
        <w:pStyle w:val="Odstavecseseznamem"/>
        <w:numPr>
          <w:ilvl w:val="0"/>
          <w:numId w:val="16"/>
        </w:numPr>
        <w:rPr>
          <w:lang w:eastAsia="cs-CZ"/>
        </w:rPr>
      </w:pPr>
      <w:r w:rsidRPr="00D942C6">
        <w:rPr>
          <w:highlight w:val="yellow"/>
          <w:lang w:eastAsia="cs-CZ"/>
        </w:rPr>
        <w:t>Vydání a Revizi</w:t>
      </w:r>
      <w:r>
        <w:rPr>
          <w:lang w:eastAsia="cs-CZ"/>
        </w:rPr>
        <w:t xml:space="preserve"> – číselné hodnoty o dokumentu</w:t>
      </w:r>
      <w:r w:rsidR="00D942C6">
        <w:rPr>
          <w:lang w:eastAsia="cs-CZ"/>
        </w:rPr>
        <w:t xml:space="preserve"> dle Směrnice Operativní řízení dokumentace</w:t>
      </w:r>
      <w:r>
        <w:rPr>
          <w:lang w:eastAsia="cs-CZ"/>
        </w:rPr>
        <w:t>.</w:t>
      </w:r>
    </w:p>
    <w:p w14:paraId="136A0CC5" w14:textId="77777777" w:rsidR="00D942C6" w:rsidRDefault="00D942C6" w:rsidP="00D942C6">
      <w:pPr>
        <w:rPr>
          <w:lang w:eastAsia="cs-CZ"/>
        </w:rPr>
      </w:pPr>
    </w:p>
    <w:p w14:paraId="54C2263A" w14:textId="663188CE" w:rsidR="00E81EDC" w:rsidRDefault="00E81EDC" w:rsidP="00614E0F">
      <w:pPr>
        <w:pStyle w:val="Odstavecseseznamem"/>
        <w:numPr>
          <w:ilvl w:val="0"/>
          <w:numId w:val="16"/>
        </w:numPr>
        <w:rPr>
          <w:lang w:eastAsia="cs-CZ"/>
        </w:rPr>
      </w:pPr>
      <w:r w:rsidRPr="00D942C6">
        <w:rPr>
          <w:highlight w:val="yellow"/>
          <w:lang w:eastAsia="cs-CZ"/>
        </w:rPr>
        <w:t>Datum účinnosti od</w:t>
      </w:r>
      <w:r>
        <w:rPr>
          <w:lang w:eastAsia="cs-CZ"/>
        </w:rPr>
        <w:t xml:space="preserve"> – tj. od kdy dokument nabývá na účinnosti a všechny starší verze stejného dokumentu mají být neplatné, pokud tento dokument bude schválen. Na základě něho je nastaveno Datum na přezkoumání, které je vždy 1 rok po tomto datu a </w:t>
      </w:r>
      <w:r w:rsidR="00206439">
        <w:rPr>
          <w:lang w:eastAsia="cs-CZ"/>
        </w:rPr>
        <w:t>každé úspěšné přezkoumání jej prodlužuje o 1 rok.</w:t>
      </w:r>
      <w:r w:rsidR="00614E0F">
        <w:rPr>
          <w:lang w:eastAsia="cs-CZ"/>
        </w:rPr>
        <w:t xml:space="preserve"> Zpracovatel je povinen stanovit účinnosti přiměřeně tak, </w:t>
      </w:r>
      <w:r w:rsidR="00614E0F" w:rsidRPr="00614E0F">
        <w:rPr>
          <w:lang w:eastAsia="cs-CZ"/>
        </w:rPr>
        <w:t xml:space="preserve">že od doby uveřejnění dokumentu v SW </w:t>
      </w:r>
      <w:r w:rsidR="00614E0F">
        <w:rPr>
          <w:lang w:eastAsia="cs-CZ"/>
        </w:rPr>
        <w:t xml:space="preserve">(pořádném schválení dokumentu všemi schvalujícími) </w:t>
      </w:r>
      <w:r w:rsidR="00614E0F" w:rsidRPr="00614E0F">
        <w:rPr>
          <w:lang w:eastAsia="cs-CZ"/>
        </w:rPr>
        <w:t xml:space="preserve">musí </w:t>
      </w:r>
      <w:r w:rsidR="00614E0F" w:rsidRPr="00614E0F">
        <w:rPr>
          <w:lang w:eastAsia="cs-CZ"/>
        </w:rPr>
        <w:lastRenderedPageBreak/>
        <w:t>uplynout minimálně 10 pracovních dnů (seznamovací lhůta)</w:t>
      </w:r>
      <w:r w:rsidR="00614E0F">
        <w:rPr>
          <w:lang w:eastAsia="cs-CZ"/>
        </w:rPr>
        <w:t>,</w:t>
      </w:r>
      <w:r w:rsidR="00614E0F" w:rsidRPr="00614E0F">
        <w:rPr>
          <w:lang w:eastAsia="cs-CZ"/>
        </w:rPr>
        <w:t xml:space="preserve"> než dokument nabyde účinnosti. Centrální správce dokumentace a ostatní správci dokumentace po souhlasu Centrálního správce dokumentace mohou v odůvodněných případech stanovit jinou seznamovací lhůtu, či ve výjimečných odůvodněných případech žádnou. V takovém případě zpracovatel uvede požadavek s délkou lhůty i důvody jejího zkrácení v </w:t>
      </w:r>
      <w:proofErr w:type="spellStart"/>
      <w:r w:rsidR="00614E0F" w:rsidRPr="00614E0F">
        <w:rPr>
          <w:lang w:eastAsia="cs-CZ"/>
        </w:rPr>
        <w:t>metadatech</w:t>
      </w:r>
      <w:proofErr w:type="spellEnd"/>
      <w:r w:rsidR="00614E0F" w:rsidRPr="00614E0F">
        <w:rPr>
          <w:lang w:eastAsia="cs-CZ"/>
        </w:rPr>
        <w:t xml:space="preserve"> vkládaného předpisu – pole poznámka.</w:t>
      </w:r>
    </w:p>
    <w:p w14:paraId="5CBA68CC" w14:textId="77777777" w:rsidR="00D942C6" w:rsidRDefault="00D942C6" w:rsidP="00D942C6">
      <w:pPr>
        <w:rPr>
          <w:lang w:eastAsia="cs-CZ"/>
        </w:rPr>
      </w:pPr>
    </w:p>
    <w:p w14:paraId="5360206B" w14:textId="0334C1BA" w:rsidR="00E81EDC" w:rsidRDefault="00E81EDC" w:rsidP="00DB2343">
      <w:pPr>
        <w:pStyle w:val="Odstavecseseznamem"/>
        <w:numPr>
          <w:ilvl w:val="0"/>
          <w:numId w:val="16"/>
        </w:numPr>
        <w:rPr>
          <w:lang w:eastAsia="cs-CZ"/>
        </w:rPr>
      </w:pPr>
      <w:r w:rsidRPr="00D942C6">
        <w:rPr>
          <w:highlight w:val="yellow"/>
          <w:lang w:eastAsia="cs-CZ"/>
        </w:rPr>
        <w:t>Datum účinnosti do (volitelně)</w:t>
      </w:r>
      <w:r>
        <w:rPr>
          <w:lang w:eastAsia="cs-CZ"/>
        </w:rPr>
        <w:t xml:space="preserve"> – tj. do kdy je dokument maximálně účinný. Před tímto datem přijde na Zpracovatele upozornění, že se blíží datum konce účinnosti jeho platného dokumentu. Pokud je prázdné, je dokument účinný na dobu neurčitou.</w:t>
      </w:r>
      <w:r w:rsidR="00D942C6">
        <w:rPr>
          <w:lang w:eastAsia="cs-CZ"/>
        </w:rPr>
        <w:t xml:space="preserve"> Omezenou platnost mají jenom příkazy. </w:t>
      </w:r>
    </w:p>
    <w:p w14:paraId="0376E4D0" w14:textId="77777777" w:rsidR="00D942C6" w:rsidRDefault="00D942C6" w:rsidP="00D942C6">
      <w:pPr>
        <w:rPr>
          <w:lang w:eastAsia="cs-CZ"/>
        </w:rPr>
      </w:pPr>
    </w:p>
    <w:p w14:paraId="76742D93" w14:textId="318734A8" w:rsidR="00E81EDC" w:rsidRDefault="00206439" w:rsidP="00DB2343">
      <w:pPr>
        <w:pStyle w:val="Odstavecseseznamem"/>
        <w:numPr>
          <w:ilvl w:val="0"/>
          <w:numId w:val="16"/>
        </w:numPr>
        <w:rPr>
          <w:lang w:eastAsia="cs-CZ"/>
        </w:rPr>
      </w:pPr>
      <w:r w:rsidRPr="00D942C6">
        <w:rPr>
          <w:highlight w:val="yellow"/>
          <w:lang w:eastAsia="cs-CZ"/>
        </w:rPr>
        <w:t>Zpracovatel</w:t>
      </w:r>
      <w:r w:rsidR="00550CF7">
        <w:rPr>
          <w:lang w:eastAsia="cs-CZ"/>
        </w:rPr>
        <w:t xml:space="preserve"> </w:t>
      </w:r>
      <w:r>
        <w:rPr>
          <w:lang w:eastAsia="cs-CZ"/>
        </w:rPr>
        <w:t>– tj. ta osoba, která tento dokument zpracovala a má být notifikována v případě důležitých změn nad tímto dokumentem nebo dokumenty, které s tímto dokumentem souvisí, jsou mu nadřízen</w:t>
      </w:r>
      <w:r w:rsidR="00C13721">
        <w:rPr>
          <w:lang w:eastAsia="cs-CZ"/>
        </w:rPr>
        <w:t>i</w:t>
      </w:r>
      <w:r>
        <w:rPr>
          <w:lang w:eastAsia="cs-CZ"/>
        </w:rPr>
        <w:t xml:space="preserve"> nebo podřízen</w:t>
      </w:r>
      <w:r w:rsidR="00C13721">
        <w:rPr>
          <w:lang w:eastAsia="cs-CZ"/>
        </w:rPr>
        <w:t>i</w:t>
      </w:r>
      <w:r>
        <w:rPr>
          <w:lang w:eastAsia="cs-CZ"/>
        </w:rPr>
        <w:t xml:space="preserve"> nebo důležitých termínů.</w:t>
      </w:r>
      <w:r w:rsidR="00536E75">
        <w:rPr>
          <w:lang w:eastAsia="cs-CZ"/>
        </w:rPr>
        <w:t xml:space="preserve"> Automaticky je nastaveno na právě přihlášeného </w:t>
      </w:r>
      <w:r w:rsidR="00D942C6">
        <w:rPr>
          <w:lang w:eastAsia="cs-CZ"/>
        </w:rPr>
        <w:t>uživatele</w:t>
      </w:r>
      <w:r w:rsidR="00536E75">
        <w:rPr>
          <w:lang w:eastAsia="cs-CZ"/>
        </w:rPr>
        <w:t>.</w:t>
      </w:r>
      <w:r w:rsidR="00D942C6">
        <w:rPr>
          <w:lang w:eastAsia="cs-CZ"/>
        </w:rPr>
        <w:t xml:space="preserve"> Pokud za zpracovatele vkládá dokument do systému někdo jiný, je nutné uvést skutečného zpracovatele daného dokumentu.</w:t>
      </w:r>
    </w:p>
    <w:p w14:paraId="47B136A7" w14:textId="77777777" w:rsidR="00837F98" w:rsidRDefault="00837F98" w:rsidP="00837F98">
      <w:pPr>
        <w:pStyle w:val="Odstavecseseznamem"/>
        <w:rPr>
          <w:lang w:eastAsia="cs-CZ"/>
        </w:rPr>
      </w:pPr>
    </w:p>
    <w:p w14:paraId="33D9DAF2" w14:textId="776A3B03" w:rsidR="00837F98" w:rsidRDefault="00837F98" w:rsidP="00DB2343">
      <w:pPr>
        <w:pStyle w:val="Odstavecseseznamem"/>
        <w:numPr>
          <w:ilvl w:val="0"/>
          <w:numId w:val="16"/>
        </w:numPr>
        <w:rPr>
          <w:lang w:eastAsia="cs-CZ"/>
        </w:rPr>
      </w:pPr>
      <w:r w:rsidRPr="00837F98">
        <w:rPr>
          <w:highlight w:val="yellow"/>
          <w:lang w:eastAsia="cs-CZ"/>
        </w:rPr>
        <w:t>Poznámka</w:t>
      </w:r>
      <w:r>
        <w:rPr>
          <w:lang w:eastAsia="cs-CZ"/>
        </w:rPr>
        <w:t xml:space="preserve"> – do </w:t>
      </w:r>
      <w:proofErr w:type="gramStart"/>
      <w:r>
        <w:rPr>
          <w:lang w:eastAsia="cs-CZ"/>
        </w:rPr>
        <w:t>poznámku</w:t>
      </w:r>
      <w:proofErr w:type="gramEnd"/>
      <w:r>
        <w:rPr>
          <w:lang w:eastAsia="cs-CZ"/>
        </w:rPr>
        <w:t xml:space="preserve"> uvede základní odůvodnění vydání/revize dokumentu.</w:t>
      </w:r>
    </w:p>
    <w:p w14:paraId="6C69C960" w14:textId="77777777" w:rsidR="00D942C6" w:rsidRDefault="00D942C6" w:rsidP="00D942C6">
      <w:pPr>
        <w:rPr>
          <w:lang w:eastAsia="cs-CZ"/>
        </w:rPr>
      </w:pPr>
    </w:p>
    <w:p w14:paraId="73217109" w14:textId="62484ED1" w:rsidR="00D942C6" w:rsidRDefault="00536E75" w:rsidP="00D942C6">
      <w:pPr>
        <w:pStyle w:val="Odstavecseseznamem"/>
        <w:numPr>
          <w:ilvl w:val="0"/>
          <w:numId w:val="16"/>
        </w:numPr>
        <w:rPr>
          <w:lang w:eastAsia="cs-CZ"/>
        </w:rPr>
      </w:pPr>
      <w:r w:rsidRPr="00D942C6">
        <w:rPr>
          <w:highlight w:val="yellow"/>
          <w:lang w:eastAsia="cs-CZ"/>
        </w:rPr>
        <w:t>Vložit dokument skrze tlačítko Vybrat nebo přetáhnutím do sekce u tohoto tlačítka</w:t>
      </w:r>
      <w:r>
        <w:rPr>
          <w:lang w:eastAsia="cs-CZ"/>
        </w:rPr>
        <w:t xml:space="preserve">. </w:t>
      </w:r>
      <w:r w:rsidR="00011050">
        <w:rPr>
          <w:lang w:eastAsia="cs-CZ"/>
        </w:rPr>
        <w:t>Vkládaný d</w:t>
      </w:r>
      <w:r w:rsidR="00D942C6">
        <w:rPr>
          <w:lang w:eastAsia="cs-CZ"/>
        </w:rPr>
        <w:t>okument musí být pojmenován shodně jako je Název dokumentu v </w:t>
      </w:r>
      <w:proofErr w:type="spellStart"/>
      <w:r w:rsidR="00D942C6">
        <w:rPr>
          <w:lang w:eastAsia="cs-CZ"/>
        </w:rPr>
        <w:t>metadatech</w:t>
      </w:r>
      <w:proofErr w:type="spellEnd"/>
      <w:r w:rsidR="00D942C6">
        <w:rPr>
          <w:lang w:eastAsia="cs-CZ"/>
        </w:rPr>
        <w:t>.</w:t>
      </w:r>
      <w:r w:rsidR="00D942C6" w:rsidRPr="00D942C6">
        <w:t xml:space="preserve"> </w:t>
      </w:r>
      <w:r w:rsidR="00D942C6" w:rsidRPr="00D942C6">
        <w:rPr>
          <w:lang w:eastAsia="cs-CZ"/>
        </w:rPr>
        <w:t>Pokud je dokument rozdělen na více souborů</w:t>
      </w:r>
      <w:r w:rsidR="00D942C6">
        <w:rPr>
          <w:lang w:eastAsia="cs-CZ"/>
        </w:rPr>
        <w:t xml:space="preserve"> (typicky Směrnice + její přílohy)</w:t>
      </w:r>
      <w:r w:rsidR="00D942C6" w:rsidRPr="00D942C6">
        <w:rPr>
          <w:lang w:eastAsia="cs-CZ"/>
        </w:rPr>
        <w:t xml:space="preserve">, je potřeba </w:t>
      </w:r>
      <w:r w:rsidR="00D942C6">
        <w:rPr>
          <w:lang w:eastAsia="cs-CZ"/>
        </w:rPr>
        <w:t xml:space="preserve">dokumenty </w:t>
      </w:r>
      <w:r w:rsidR="00D942C6" w:rsidRPr="00D942C6">
        <w:rPr>
          <w:lang w:eastAsia="cs-CZ"/>
        </w:rPr>
        <w:t>zabalit do jednoho</w:t>
      </w:r>
      <w:r w:rsidR="00D942C6">
        <w:rPr>
          <w:lang w:eastAsia="cs-CZ"/>
        </w:rPr>
        <w:t xml:space="preserve"> ZIP</w:t>
      </w:r>
      <w:r w:rsidR="00D942C6" w:rsidRPr="00D942C6">
        <w:rPr>
          <w:lang w:eastAsia="cs-CZ"/>
        </w:rPr>
        <w:t xml:space="preserve"> souboru.</w:t>
      </w:r>
      <w:r w:rsidR="00B20AA0">
        <w:rPr>
          <w:lang w:eastAsia="cs-CZ"/>
        </w:rPr>
        <w:t xml:space="preserve"> </w:t>
      </w:r>
      <w:r w:rsidR="00B20AA0" w:rsidRPr="00B20AA0">
        <w:rPr>
          <w:b/>
          <w:color w:val="FF0000"/>
          <w:lang w:eastAsia="cs-CZ"/>
        </w:rPr>
        <w:t>SOUČÁSTÍ TAKOVÉHO ZIP SOUBORU MUSÍ BÝT VŽDY TAKÉ PRŮVODNÍ LIST</w:t>
      </w:r>
      <w:r w:rsidR="00B20AA0">
        <w:rPr>
          <w:b/>
          <w:color w:val="FF0000"/>
          <w:lang w:eastAsia="cs-CZ"/>
        </w:rPr>
        <w:t xml:space="preserve"> DOKUMENTU!</w:t>
      </w:r>
      <w:bookmarkStart w:id="1" w:name="_GoBack"/>
      <w:bookmarkEnd w:id="1"/>
    </w:p>
    <w:p w14:paraId="63682DDA" w14:textId="77777777" w:rsidR="00011050" w:rsidRDefault="00011050" w:rsidP="00011050">
      <w:pPr>
        <w:pStyle w:val="Odstavecseseznamem"/>
        <w:rPr>
          <w:lang w:eastAsia="cs-CZ"/>
        </w:rPr>
      </w:pPr>
    </w:p>
    <w:p w14:paraId="1FF70ADB" w14:textId="0248CCC5" w:rsidR="00011050" w:rsidRPr="00AB6C2B" w:rsidRDefault="00011050" w:rsidP="00011050">
      <w:pPr>
        <w:pStyle w:val="Odstavecseseznamem"/>
        <w:numPr>
          <w:ilvl w:val="1"/>
          <w:numId w:val="16"/>
        </w:numPr>
        <w:rPr>
          <w:i/>
          <w:lang w:eastAsia="cs-CZ"/>
        </w:rPr>
      </w:pPr>
      <w:r w:rsidRPr="00AB6C2B">
        <w:rPr>
          <w:i/>
          <w:lang w:eastAsia="cs-CZ"/>
        </w:rPr>
        <w:t xml:space="preserve">Návod </w:t>
      </w:r>
      <w:r w:rsidR="00AB6C2B">
        <w:rPr>
          <w:i/>
          <w:lang w:eastAsia="cs-CZ"/>
        </w:rPr>
        <w:t xml:space="preserve">na </w:t>
      </w:r>
      <w:r w:rsidRPr="00AB6C2B">
        <w:rPr>
          <w:i/>
          <w:lang w:eastAsia="cs-CZ"/>
        </w:rPr>
        <w:t xml:space="preserve">zabalení </w:t>
      </w:r>
      <w:r w:rsidR="002A33F4" w:rsidRPr="00AB6C2B">
        <w:rPr>
          <w:i/>
          <w:lang w:eastAsia="cs-CZ"/>
        </w:rPr>
        <w:t xml:space="preserve">několika souborů (např. směrnice + přílohy) </w:t>
      </w:r>
      <w:r w:rsidRPr="00AB6C2B">
        <w:rPr>
          <w:i/>
          <w:lang w:eastAsia="cs-CZ"/>
        </w:rPr>
        <w:t>do jednoho ZIP souboru</w:t>
      </w:r>
    </w:p>
    <w:p w14:paraId="34C3762E" w14:textId="436B6B55" w:rsidR="00011050" w:rsidRDefault="00011050" w:rsidP="00011050">
      <w:pPr>
        <w:pStyle w:val="Odstavecseseznamem"/>
        <w:ind w:left="1440"/>
        <w:rPr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33C04B38" wp14:editId="59A8DECB">
            <wp:simplePos x="0" y="0"/>
            <wp:positionH relativeFrom="column">
              <wp:posOffset>389328</wp:posOffset>
            </wp:positionH>
            <wp:positionV relativeFrom="paragraph">
              <wp:posOffset>4445</wp:posOffset>
            </wp:positionV>
            <wp:extent cx="6120130" cy="4003040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p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CFC87" w14:textId="77777777" w:rsidR="00D942C6" w:rsidRDefault="00D942C6" w:rsidP="00D942C6">
      <w:pPr>
        <w:pStyle w:val="Odstavecseseznamem"/>
        <w:rPr>
          <w:lang w:eastAsia="cs-CZ"/>
        </w:rPr>
      </w:pPr>
    </w:p>
    <w:p w14:paraId="4BD5D872" w14:textId="77777777" w:rsidR="00D942C6" w:rsidRDefault="00D942C6" w:rsidP="00D942C6">
      <w:pPr>
        <w:pStyle w:val="Odstavecseseznamem"/>
        <w:ind w:left="720"/>
        <w:rPr>
          <w:lang w:eastAsia="cs-CZ"/>
        </w:rPr>
      </w:pPr>
    </w:p>
    <w:p w14:paraId="65DD659A" w14:textId="77777777" w:rsidR="00D942C6" w:rsidRDefault="00D942C6" w:rsidP="00D942C6">
      <w:pPr>
        <w:rPr>
          <w:lang w:eastAsia="cs-CZ"/>
        </w:rPr>
      </w:pPr>
    </w:p>
    <w:p w14:paraId="2F6A030A" w14:textId="77777777" w:rsidR="00011050" w:rsidRDefault="00011050" w:rsidP="00D942C6">
      <w:pPr>
        <w:rPr>
          <w:lang w:eastAsia="cs-CZ"/>
        </w:rPr>
      </w:pPr>
    </w:p>
    <w:p w14:paraId="11035906" w14:textId="77777777" w:rsidR="00011050" w:rsidRDefault="00011050" w:rsidP="00D942C6">
      <w:pPr>
        <w:rPr>
          <w:lang w:eastAsia="cs-CZ"/>
        </w:rPr>
      </w:pPr>
    </w:p>
    <w:p w14:paraId="487AEC1C" w14:textId="77777777" w:rsidR="00011050" w:rsidRDefault="00011050" w:rsidP="00D942C6">
      <w:pPr>
        <w:rPr>
          <w:lang w:eastAsia="cs-CZ"/>
        </w:rPr>
      </w:pPr>
    </w:p>
    <w:p w14:paraId="2EC0B91A" w14:textId="77777777" w:rsidR="00011050" w:rsidRDefault="00011050" w:rsidP="00D942C6">
      <w:pPr>
        <w:rPr>
          <w:lang w:eastAsia="cs-CZ"/>
        </w:rPr>
      </w:pPr>
    </w:p>
    <w:p w14:paraId="3289E680" w14:textId="77777777" w:rsidR="00011050" w:rsidRDefault="00011050" w:rsidP="00D942C6">
      <w:pPr>
        <w:rPr>
          <w:lang w:eastAsia="cs-CZ"/>
        </w:rPr>
      </w:pPr>
    </w:p>
    <w:p w14:paraId="6F5C7DFC" w14:textId="77777777" w:rsidR="00011050" w:rsidRDefault="00011050" w:rsidP="00D942C6">
      <w:pPr>
        <w:rPr>
          <w:lang w:eastAsia="cs-CZ"/>
        </w:rPr>
      </w:pPr>
    </w:p>
    <w:p w14:paraId="4A5A234F" w14:textId="77777777" w:rsidR="00011050" w:rsidRDefault="00011050" w:rsidP="00D942C6">
      <w:pPr>
        <w:rPr>
          <w:lang w:eastAsia="cs-CZ"/>
        </w:rPr>
      </w:pPr>
    </w:p>
    <w:p w14:paraId="7F0963CA" w14:textId="77777777" w:rsidR="00011050" w:rsidRDefault="00011050" w:rsidP="00D942C6">
      <w:pPr>
        <w:rPr>
          <w:lang w:eastAsia="cs-CZ"/>
        </w:rPr>
      </w:pPr>
    </w:p>
    <w:p w14:paraId="26463146" w14:textId="77777777" w:rsidR="00011050" w:rsidRDefault="00011050" w:rsidP="00D942C6">
      <w:pPr>
        <w:rPr>
          <w:lang w:eastAsia="cs-CZ"/>
        </w:rPr>
      </w:pPr>
    </w:p>
    <w:p w14:paraId="6DDD0BB1" w14:textId="77777777" w:rsidR="00011050" w:rsidRDefault="00011050" w:rsidP="00D942C6">
      <w:pPr>
        <w:rPr>
          <w:lang w:eastAsia="cs-CZ"/>
        </w:rPr>
      </w:pPr>
    </w:p>
    <w:p w14:paraId="54166728" w14:textId="77777777" w:rsidR="00011050" w:rsidRDefault="00011050" w:rsidP="00D942C6">
      <w:pPr>
        <w:rPr>
          <w:lang w:eastAsia="cs-CZ"/>
        </w:rPr>
      </w:pPr>
    </w:p>
    <w:p w14:paraId="7A804C0F" w14:textId="77777777" w:rsidR="00011050" w:rsidRDefault="00011050" w:rsidP="00D942C6">
      <w:pPr>
        <w:rPr>
          <w:lang w:eastAsia="cs-CZ"/>
        </w:rPr>
      </w:pPr>
    </w:p>
    <w:p w14:paraId="26F2D62F" w14:textId="77777777" w:rsidR="00011050" w:rsidRDefault="00011050" w:rsidP="00D942C6">
      <w:pPr>
        <w:rPr>
          <w:lang w:eastAsia="cs-CZ"/>
        </w:rPr>
      </w:pPr>
    </w:p>
    <w:p w14:paraId="4D0F90EE" w14:textId="77777777" w:rsidR="00011050" w:rsidRDefault="00011050" w:rsidP="00D942C6">
      <w:pPr>
        <w:rPr>
          <w:lang w:eastAsia="cs-CZ"/>
        </w:rPr>
      </w:pPr>
    </w:p>
    <w:p w14:paraId="6937DBB7" w14:textId="77777777" w:rsidR="00011050" w:rsidRDefault="00011050" w:rsidP="00D942C6">
      <w:pPr>
        <w:rPr>
          <w:lang w:eastAsia="cs-CZ"/>
        </w:rPr>
      </w:pPr>
    </w:p>
    <w:p w14:paraId="1EF4F2D8" w14:textId="77777777" w:rsidR="00011050" w:rsidRDefault="00011050" w:rsidP="00D942C6">
      <w:pPr>
        <w:rPr>
          <w:lang w:eastAsia="cs-CZ"/>
        </w:rPr>
      </w:pPr>
    </w:p>
    <w:p w14:paraId="36150982" w14:textId="77777777" w:rsidR="00011050" w:rsidRDefault="00011050" w:rsidP="00D942C6">
      <w:pPr>
        <w:rPr>
          <w:lang w:eastAsia="cs-CZ"/>
        </w:rPr>
      </w:pPr>
    </w:p>
    <w:p w14:paraId="601A8D2D" w14:textId="77777777" w:rsidR="00011050" w:rsidRDefault="00011050" w:rsidP="00D942C6">
      <w:pPr>
        <w:rPr>
          <w:lang w:eastAsia="cs-CZ"/>
        </w:rPr>
      </w:pPr>
    </w:p>
    <w:p w14:paraId="75A6E617" w14:textId="77777777" w:rsidR="00011050" w:rsidRDefault="00011050" w:rsidP="00D942C6">
      <w:pPr>
        <w:rPr>
          <w:lang w:eastAsia="cs-CZ"/>
        </w:rPr>
      </w:pPr>
    </w:p>
    <w:p w14:paraId="1ED5EC08" w14:textId="77777777" w:rsidR="00011050" w:rsidRDefault="00011050" w:rsidP="00D942C6">
      <w:pPr>
        <w:rPr>
          <w:lang w:eastAsia="cs-CZ"/>
        </w:rPr>
      </w:pPr>
    </w:p>
    <w:p w14:paraId="0FCCA322" w14:textId="77777777" w:rsidR="00011050" w:rsidRDefault="00011050" w:rsidP="00D942C6">
      <w:pPr>
        <w:rPr>
          <w:lang w:eastAsia="cs-CZ"/>
        </w:rPr>
      </w:pPr>
    </w:p>
    <w:p w14:paraId="389B19FB" w14:textId="77777777" w:rsidR="00011050" w:rsidRDefault="00011050" w:rsidP="00D942C6">
      <w:pPr>
        <w:rPr>
          <w:lang w:eastAsia="cs-CZ"/>
        </w:rPr>
      </w:pPr>
    </w:p>
    <w:p w14:paraId="314088BA" w14:textId="77777777" w:rsidR="00011050" w:rsidRDefault="00011050" w:rsidP="00D942C6">
      <w:pPr>
        <w:rPr>
          <w:lang w:eastAsia="cs-CZ"/>
        </w:rPr>
      </w:pPr>
    </w:p>
    <w:p w14:paraId="13CA198B" w14:textId="77777777" w:rsidR="00011050" w:rsidRDefault="00011050" w:rsidP="00D942C6">
      <w:pPr>
        <w:rPr>
          <w:lang w:eastAsia="cs-CZ"/>
        </w:rPr>
      </w:pPr>
    </w:p>
    <w:p w14:paraId="79D484FD" w14:textId="3341394A" w:rsidR="00536E75" w:rsidRDefault="00536E75" w:rsidP="00DB2343">
      <w:pPr>
        <w:pStyle w:val="Odstavecseseznamem"/>
        <w:numPr>
          <w:ilvl w:val="0"/>
          <w:numId w:val="16"/>
        </w:numPr>
        <w:rPr>
          <w:lang w:eastAsia="cs-CZ"/>
        </w:rPr>
      </w:pPr>
      <w:r w:rsidRPr="00011050">
        <w:rPr>
          <w:highlight w:val="yellow"/>
          <w:lang w:eastAsia="cs-CZ"/>
        </w:rPr>
        <w:t>Název souboru</w:t>
      </w:r>
      <w:r>
        <w:rPr>
          <w:lang w:eastAsia="cs-CZ"/>
        </w:rPr>
        <w:t xml:space="preserve"> – </w:t>
      </w:r>
      <w:r w:rsidR="00011050">
        <w:rPr>
          <w:lang w:eastAsia="cs-CZ"/>
        </w:rPr>
        <w:t>automaticky se natáhne z názvu vložené přílohy – nutno zkontrolovat, zda odpovídá oficiálnímu názvu dokumentu. Pokud nikoliv, zpracovatel toto pole upraví tak, aby se Název souboru rovnal oficiálnímu Názvu dokumentu.</w:t>
      </w:r>
      <w:r w:rsidR="00305648">
        <w:rPr>
          <w:lang w:eastAsia="cs-CZ"/>
        </w:rPr>
        <w:t xml:space="preserve"> </w:t>
      </w:r>
    </w:p>
    <w:p w14:paraId="683F9409" w14:textId="77777777" w:rsidR="00011050" w:rsidRDefault="00011050" w:rsidP="00011050">
      <w:pPr>
        <w:pStyle w:val="Odstavecseseznamem"/>
        <w:ind w:left="720"/>
        <w:rPr>
          <w:lang w:eastAsia="cs-CZ"/>
        </w:rPr>
      </w:pPr>
    </w:p>
    <w:p w14:paraId="6DF9084C" w14:textId="0F08979A" w:rsidR="000A2FF9" w:rsidRDefault="000A2FF9" w:rsidP="00AB6C2B">
      <w:pPr>
        <w:rPr>
          <w:lang w:eastAsia="cs-CZ"/>
        </w:rPr>
      </w:pPr>
      <w:r>
        <w:rPr>
          <w:lang w:eastAsia="cs-CZ"/>
        </w:rPr>
        <w:t xml:space="preserve">Teprve poté je možné kliknout na tlačítko </w:t>
      </w:r>
      <w:r w:rsidRPr="00AB6C2B">
        <w:rPr>
          <w:highlight w:val="yellow"/>
          <w:lang w:eastAsia="cs-CZ"/>
        </w:rPr>
        <w:t>Uložit v dolní části panelu</w:t>
      </w:r>
      <w:r>
        <w:rPr>
          <w:lang w:eastAsia="cs-CZ"/>
        </w:rPr>
        <w:t>.</w:t>
      </w:r>
      <w:r w:rsidR="00AB6C2B">
        <w:rPr>
          <w:lang w:eastAsia="cs-CZ"/>
        </w:rPr>
        <w:t xml:space="preserve"> </w:t>
      </w:r>
      <w:r w:rsidR="00AB6C2B" w:rsidRPr="00AB6C2B">
        <w:rPr>
          <w:b/>
          <w:color w:val="FF0000"/>
          <w:lang w:eastAsia="cs-CZ"/>
        </w:rPr>
        <w:t xml:space="preserve">Následně je nutné spustit proces schvalování – </w:t>
      </w:r>
      <w:proofErr w:type="spellStart"/>
      <w:r w:rsidR="00AB6C2B" w:rsidRPr="00AB6C2B">
        <w:rPr>
          <w:b/>
          <w:color w:val="FF0000"/>
          <w:lang w:eastAsia="cs-CZ"/>
        </w:rPr>
        <w:t>vic</w:t>
      </w:r>
      <w:proofErr w:type="spellEnd"/>
      <w:r w:rsidR="00AB6C2B" w:rsidRPr="00AB6C2B">
        <w:rPr>
          <w:b/>
          <w:color w:val="FF0000"/>
          <w:lang w:eastAsia="cs-CZ"/>
        </w:rPr>
        <w:t xml:space="preserve"> část C. tohoto návodu.</w:t>
      </w:r>
    </w:p>
    <w:p w14:paraId="6A1F1A66" w14:textId="77777777" w:rsidR="00011050" w:rsidRDefault="00011050" w:rsidP="00F90267">
      <w:pPr>
        <w:rPr>
          <w:lang w:eastAsia="cs-CZ"/>
        </w:rPr>
      </w:pPr>
    </w:p>
    <w:p w14:paraId="000AD215" w14:textId="351B730F" w:rsidR="00E81EDC" w:rsidRDefault="00A1191F" w:rsidP="003D3F75">
      <w:pPr>
        <w:rPr>
          <w:lang w:eastAsia="cs-CZ"/>
        </w:rPr>
      </w:pPr>
      <w:r w:rsidRPr="00AB6C2B">
        <w:rPr>
          <w:b/>
          <w:lang w:eastAsia="cs-CZ"/>
        </w:rPr>
        <w:lastRenderedPageBreak/>
        <w:t xml:space="preserve">Po uložení je dokument viditelný ve složce Ve schvalování </w:t>
      </w:r>
      <w:r>
        <w:rPr>
          <w:lang w:eastAsia="cs-CZ"/>
        </w:rPr>
        <w:t>mezi ostatními dokumenty, kte</w:t>
      </w:r>
      <w:r w:rsidR="00011050">
        <w:rPr>
          <w:lang w:eastAsia="cs-CZ"/>
        </w:rPr>
        <w:t xml:space="preserve">ré Zpracovatel zadal do </w:t>
      </w:r>
      <w:proofErr w:type="gramStart"/>
      <w:r w:rsidR="00011050">
        <w:rPr>
          <w:lang w:eastAsia="cs-CZ"/>
        </w:rPr>
        <w:t xml:space="preserve">systému </w:t>
      </w:r>
      <w:r>
        <w:rPr>
          <w:lang w:eastAsia="cs-CZ"/>
        </w:rPr>
        <w:t>a ještě</w:t>
      </w:r>
      <w:proofErr w:type="gramEnd"/>
      <w:r>
        <w:rPr>
          <w:lang w:eastAsia="cs-CZ"/>
        </w:rPr>
        <w:t xml:space="preserve"> neprošly úspěšně schvalovacím procesem.</w:t>
      </w:r>
      <w:r w:rsidR="00011050">
        <w:rPr>
          <w:lang w:eastAsia="cs-CZ"/>
        </w:rPr>
        <w:t xml:space="preserve"> Zároveň systém sám automaticky</w:t>
      </w:r>
      <w:r w:rsidR="00E818EA">
        <w:rPr>
          <w:lang w:eastAsia="cs-CZ"/>
        </w:rPr>
        <w:t xml:space="preserve"> nastav</w:t>
      </w:r>
      <w:r w:rsidR="00011050">
        <w:rPr>
          <w:lang w:eastAsia="cs-CZ"/>
        </w:rPr>
        <w:t>uje</w:t>
      </w:r>
      <w:r w:rsidR="00E818EA">
        <w:rPr>
          <w:lang w:eastAsia="cs-CZ"/>
        </w:rPr>
        <w:t xml:space="preserve"> </w:t>
      </w:r>
      <w:proofErr w:type="spellStart"/>
      <w:r w:rsidR="00E818EA">
        <w:rPr>
          <w:lang w:eastAsia="cs-CZ"/>
        </w:rPr>
        <w:t>metadato</w:t>
      </w:r>
      <w:proofErr w:type="spellEnd"/>
      <w:r w:rsidR="00E818EA">
        <w:rPr>
          <w:lang w:eastAsia="cs-CZ"/>
        </w:rPr>
        <w:t xml:space="preserve"> Verze, které se automaticky nastaví tak, aby tato hodnota byla nejvyšší v celé ŘD u daného dokumentu (</w:t>
      </w:r>
      <w:r w:rsidR="00011050">
        <w:rPr>
          <w:lang w:eastAsia="cs-CZ"/>
        </w:rPr>
        <w:t>Zpracovatel do čísla verze nezasahuje</w:t>
      </w:r>
      <w:r w:rsidR="00E818EA">
        <w:rPr>
          <w:lang w:eastAsia="cs-CZ"/>
        </w:rPr>
        <w:t>).</w:t>
      </w:r>
    </w:p>
    <w:p w14:paraId="46505837" w14:textId="13550003" w:rsidR="00A1191F" w:rsidRDefault="00A1191F" w:rsidP="003D3F75">
      <w:pPr>
        <w:rPr>
          <w:lang w:eastAsia="cs-CZ"/>
        </w:rPr>
      </w:pPr>
    </w:p>
    <w:p w14:paraId="3EEE3840" w14:textId="722FDA39" w:rsidR="00A1191F" w:rsidRDefault="00D56115" w:rsidP="003D3F75">
      <w:pPr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30D3BE7C" wp14:editId="63BE8E3E">
            <wp:extent cx="6120130" cy="2477135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BD71E" w14:textId="416222D7" w:rsidR="000A2FF9" w:rsidRDefault="000A2FF9" w:rsidP="003D3F75">
      <w:pPr>
        <w:rPr>
          <w:lang w:eastAsia="cs-CZ"/>
        </w:rPr>
      </w:pPr>
    </w:p>
    <w:p w14:paraId="22B1F46C" w14:textId="275866EB" w:rsidR="003D3F75" w:rsidRPr="005E599A" w:rsidRDefault="00A1191F" w:rsidP="003D3F75">
      <w:pPr>
        <w:rPr>
          <w:lang w:eastAsia="cs-CZ"/>
        </w:rPr>
      </w:pPr>
      <w:r>
        <w:rPr>
          <w:lang w:eastAsia="cs-CZ"/>
        </w:rPr>
        <w:t xml:space="preserve">Nad složkou Ve </w:t>
      </w:r>
      <w:r w:rsidR="00F34C7E">
        <w:rPr>
          <w:lang w:eastAsia="cs-CZ"/>
        </w:rPr>
        <w:t xml:space="preserve">schvalování je vždy při příchodu nastavený filtr na „Moje“, díky němuž se v této složce vždy zobrazují dokumenty </w:t>
      </w:r>
      <w:r w:rsidR="00881131">
        <w:rPr>
          <w:lang w:eastAsia="cs-CZ"/>
        </w:rPr>
        <w:t>přihlášeného uživatele, u kterých je veden jako Zpracovatel a které neprošly schvalovacím procesem.</w:t>
      </w:r>
    </w:p>
    <w:p w14:paraId="646A3872" w14:textId="77777777" w:rsidR="005B4011" w:rsidRDefault="005B4011" w:rsidP="005B4011">
      <w:pPr>
        <w:pStyle w:val="Nadpis1"/>
        <w:numPr>
          <w:ilvl w:val="0"/>
          <w:numId w:val="0"/>
        </w:numPr>
        <w:ind w:left="432" w:hanging="432"/>
        <w:rPr>
          <w:lang w:eastAsia="cs-CZ"/>
        </w:rPr>
      </w:pPr>
      <w:bookmarkStart w:id="2" w:name="_Ref68708224"/>
    </w:p>
    <w:p w14:paraId="0C38546E" w14:textId="227702D7" w:rsidR="00EB6515" w:rsidRPr="002534D3" w:rsidRDefault="002534D3" w:rsidP="002534D3">
      <w:pPr>
        <w:pStyle w:val="602hlavnnadpis"/>
        <w:rPr>
          <w:b w:val="0"/>
          <w:lang w:eastAsia="cs-CZ"/>
        </w:rPr>
      </w:pPr>
      <w:r>
        <w:rPr>
          <w:b w:val="0"/>
          <w:lang w:eastAsia="cs-CZ"/>
        </w:rPr>
        <w:t xml:space="preserve">pozdější </w:t>
      </w:r>
      <w:r w:rsidR="00EB6515" w:rsidRPr="002534D3">
        <w:rPr>
          <w:b w:val="0"/>
          <w:lang w:eastAsia="cs-CZ"/>
        </w:rPr>
        <w:t>Editace dokumentu</w:t>
      </w:r>
      <w:r w:rsidR="004D20D4" w:rsidRPr="002534D3">
        <w:rPr>
          <w:b w:val="0"/>
          <w:lang w:eastAsia="cs-CZ"/>
        </w:rPr>
        <w:t xml:space="preserve"> Zpracovatel</w:t>
      </w:r>
      <w:bookmarkEnd w:id="2"/>
      <w:r w:rsidR="005B4011" w:rsidRPr="002534D3">
        <w:rPr>
          <w:b w:val="0"/>
          <w:lang w:eastAsia="cs-CZ"/>
        </w:rPr>
        <w:t>EM</w:t>
      </w:r>
    </w:p>
    <w:p w14:paraId="63B72661" w14:textId="7392A7A3" w:rsidR="005E0223" w:rsidRDefault="00B6406E" w:rsidP="005E0223">
      <w:pPr>
        <w:rPr>
          <w:lang w:eastAsia="cs-CZ"/>
        </w:rPr>
      </w:pPr>
      <w:r>
        <w:rPr>
          <w:lang w:eastAsia="cs-CZ"/>
        </w:rPr>
        <w:t xml:space="preserve">Pokud </w:t>
      </w:r>
      <w:r w:rsidR="00ED4483">
        <w:rPr>
          <w:lang w:eastAsia="cs-CZ"/>
        </w:rPr>
        <w:t xml:space="preserve">došlo k zadání chybných metadat nebo je potřeba je během </w:t>
      </w:r>
      <w:r w:rsidR="00412D93">
        <w:rPr>
          <w:lang w:eastAsia="cs-CZ"/>
        </w:rPr>
        <w:t>životního cyklu</w:t>
      </w:r>
      <w:r w:rsidR="00ED4483">
        <w:rPr>
          <w:lang w:eastAsia="cs-CZ"/>
        </w:rPr>
        <w:t xml:space="preserve"> dokumentu změnit, je možné je </w:t>
      </w:r>
      <w:r w:rsidR="00ED4483" w:rsidRPr="00C552F2">
        <w:rPr>
          <w:highlight w:val="yellow"/>
          <w:lang w:eastAsia="cs-CZ"/>
        </w:rPr>
        <w:t xml:space="preserve">editovat skrze </w:t>
      </w:r>
      <w:r w:rsidR="00794A60" w:rsidRPr="00C552F2">
        <w:rPr>
          <w:highlight w:val="yellow"/>
          <w:lang w:eastAsia="cs-CZ"/>
        </w:rPr>
        <w:t>tlačítko tužky</w:t>
      </w:r>
      <w:r w:rsidR="00794A60">
        <w:rPr>
          <w:lang w:eastAsia="cs-CZ"/>
        </w:rPr>
        <w:t xml:space="preserve"> mezi akčními tlačítky.</w:t>
      </w:r>
    </w:p>
    <w:p w14:paraId="3111BC54" w14:textId="1072A248" w:rsidR="00B6406E" w:rsidRDefault="00B6406E" w:rsidP="005E0223">
      <w:pPr>
        <w:rPr>
          <w:lang w:eastAsia="cs-CZ"/>
        </w:rPr>
      </w:pPr>
    </w:p>
    <w:p w14:paraId="18C86DBD" w14:textId="58B4C5DD" w:rsidR="00B6406E" w:rsidRDefault="00D56115" w:rsidP="005E0223">
      <w:pPr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2A179A49" wp14:editId="3EB94FBE">
            <wp:extent cx="6120130" cy="1357630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049CA" w14:textId="0BD43E2D" w:rsidR="00B6406E" w:rsidRDefault="00B6406E" w:rsidP="005E0223">
      <w:pPr>
        <w:rPr>
          <w:lang w:eastAsia="cs-CZ"/>
        </w:rPr>
      </w:pPr>
    </w:p>
    <w:p w14:paraId="6861E89C" w14:textId="14C9CAA9" w:rsidR="00794A60" w:rsidRDefault="00794A60" w:rsidP="005E0223">
      <w:pPr>
        <w:rPr>
          <w:lang w:eastAsia="cs-CZ"/>
        </w:rPr>
      </w:pPr>
      <w:r>
        <w:rPr>
          <w:lang w:eastAsia="cs-CZ"/>
        </w:rPr>
        <w:t>Po kliknutí na tuto ikonu dochází k otevření panelu z předchozí kapitoly, ale v editačním módu. Při</w:t>
      </w:r>
      <w:r w:rsidR="004D4CB2">
        <w:rPr>
          <w:lang w:eastAsia="cs-CZ"/>
        </w:rPr>
        <w:t xml:space="preserve">čemž </w:t>
      </w:r>
      <w:r>
        <w:rPr>
          <w:lang w:eastAsia="cs-CZ"/>
        </w:rPr>
        <w:t>je možné měnit pouze některé hodnoty.</w:t>
      </w:r>
    </w:p>
    <w:p w14:paraId="3737D6F6" w14:textId="743E5BE1" w:rsidR="00794A60" w:rsidRDefault="00794A60" w:rsidP="005E0223">
      <w:pPr>
        <w:rPr>
          <w:lang w:eastAsia="cs-CZ"/>
        </w:rPr>
      </w:pPr>
    </w:p>
    <w:p w14:paraId="1757AFA4" w14:textId="491D9BAF" w:rsidR="00794A60" w:rsidRDefault="00D56115" w:rsidP="005E0223">
      <w:pPr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0FEA718D" wp14:editId="612143AB">
            <wp:extent cx="6120130" cy="1941830"/>
            <wp:effectExtent l="0" t="0" r="0" b="127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625E1" w14:textId="31605516" w:rsidR="00B6406E" w:rsidRDefault="00B6406E" w:rsidP="005E0223">
      <w:pPr>
        <w:rPr>
          <w:lang w:eastAsia="cs-CZ"/>
        </w:rPr>
      </w:pPr>
    </w:p>
    <w:p w14:paraId="57ACEC28" w14:textId="5DF01D41" w:rsidR="00794A60" w:rsidRDefault="00046D6E" w:rsidP="005E0223">
      <w:pPr>
        <w:rPr>
          <w:lang w:eastAsia="cs-CZ"/>
        </w:rPr>
      </w:pPr>
      <w:r>
        <w:rPr>
          <w:lang w:eastAsia="cs-CZ"/>
        </w:rPr>
        <w:lastRenderedPageBreak/>
        <w:t>U dokumentů z Registru předpisů a dokumentací skladů nelze m</w:t>
      </w:r>
      <w:r w:rsidR="00EC52F3">
        <w:rPr>
          <w:lang w:eastAsia="cs-CZ"/>
        </w:rPr>
        <w:t>ěnit „číselníkové“ hodnoty (</w:t>
      </w:r>
      <w:r w:rsidR="00D56115">
        <w:rPr>
          <w:lang w:eastAsia="cs-CZ"/>
        </w:rPr>
        <w:t xml:space="preserve">Typ předpisu, Sklad, </w:t>
      </w:r>
      <w:r w:rsidR="00EC52F3">
        <w:rPr>
          <w:lang w:eastAsia="cs-CZ"/>
        </w:rPr>
        <w:t xml:space="preserve">Vlastník procesu, Proces, </w:t>
      </w:r>
      <w:proofErr w:type="spellStart"/>
      <w:r w:rsidR="00EC52F3">
        <w:rPr>
          <w:lang w:eastAsia="cs-CZ"/>
        </w:rPr>
        <w:t>Podproces</w:t>
      </w:r>
      <w:proofErr w:type="spellEnd"/>
      <w:r>
        <w:rPr>
          <w:lang w:eastAsia="cs-CZ"/>
        </w:rPr>
        <w:t xml:space="preserve"> a Název dokumentu</w:t>
      </w:r>
      <w:r w:rsidR="00EC52F3">
        <w:rPr>
          <w:lang w:eastAsia="cs-CZ"/>
        </w:rPr>
        <w:t xml:space="preserve">) a hodnoty metadat, které jsou na tomto výběru závislé (Druh dokumentu, Číslo dokumentu). Měnit nelze ani Datum účinnosti </w:t>
      </w:r>
      <w:proofErr w:type="gramStart"/>
      <w:r w:rsidR="00EC52F3">
        <w:rPr>
          <w:lang w:eastAsia="cs-CZ"/>
        </w:rPr>
        <w:t>od</w:t>
      </w:r>
      <w:proofErr w:type="gramEnd"/>
      <w:r w:rsidR="00EC52F3">
        <w:rPr>
          <w:lang w:eastAsia="cs-CZ"/>
        </w:rPr>
        <w:t>, protože na něm závisí Datum přezkoumání, na němž pak závisí procesy přezkoumání.</w:t>
      </w:r>
    </w:p>
    <w:p w14:paraId="5F9F405F" w14:textId="7B755CB7" w:rsidR="00046D6E" w:rsidRDefault="00046D6E" w:rsidP="005E0223">
      <w:pPr>
        <w:rPr>
          <w:lang w:eastAsia="cs-CZ"/>
        </w:rPr>
      </w:pPr>
    </w:p>
    <w:p w14:paraId="51461FF6" w14:textId="53F5420D" w:rsidR="00046D6E" w:rsidRDefault="00046D6E" w:rsidP="005E0223">
      <w:pPr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02F3D46D" wp14:editId="56497722">
            <wp:extent cx="6120130" cy="1952625"/>
            <wp:effectExtent l="0" t="0" r="0" b="9525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30C22" w14:textId="77777777" w:rsidR="00046D6E" w:rsidRDefault="00046D6E" w:rsidP="005E0223">
      <w:pPr>
        <w:rPr>
          <w:lang w:eastAsia="cs-CZ"/>
        </w:rPr>
      </w:pPr>
    </w:p>
    <w:p w14:paraId="1B423013" w14:textId="47386389" w:rsidR="00046D6E" w:rsidRDefault="00046D6E" w:rsidP="005E0223">
      <w:pPr>
        <w:rPr>
          <w:lang w:eastAsia="cs-CZ"/>
        </w:rPr>
      </w:pPr>
      <w:r>
        <w:rPr>
          <w:lang w:eastAsia="cs-CZ"/>
        </w:rPr>
        <w:t>U dokumentů mimo Registr předpisů je oproti předcházejícímu možné měnit Druh dokumentu a Název dokumentu.</w:t>
      </w:r>
    </w:p>
    <w:p w14:paraId="64C4204A" w14:textId="53179E82" w:rsidR="00EC52F3" w:rsidRDefault="00EC52F3" w:rsidP="005E0223">
      <w:pPr>
        <w:rPr>
          <w:lang w:eastAsia="cs-CZ"/>
        </w:rPr>
      </w:pPr>
    </w:p>
    <w:p w14:paraId="63A1C064" w14:textId="66ED435C" w:rsidR="00D56115" w:rsidRPr="005E0223" w:rsidRDefault="00EC52F3" w:rsidP="005E0223">
      <w:pPr>
        <w:rPr>
          <w:lang w:eastAsia="cs-CZ"/>
        </w:rPr>
      </w:pPr>
      <w:r>
        <w:rPr>
          <w:lang w:eastAsia="cs-CZ"/>
        </w:rPr>
        <w:t>Pokud je potřeba „změnit“ některou z</w:t>
      </w:r>
      <w:r w:rsidR="00974002">
        <w:rPr>
          <w:lang w:eastAsia="cs-CZ"/>
        </w:rPr>
        <w:t> </w:t>
      </w:r>
      <w:r>
        <w:rPr>
          <w:lang w:eastAsia="cs-CZ"/>
        </w:rPr>
        <w:t>těchto</w:t>
      </w:r>
      <w:r w:rsidR="00974002">
        <w:rPr>
          <w:lang w:eastAsia="cs-CZ"/>
        </w:rPr>
        <w:t xml:space="preserve"> zakázaných</w:t>
      </w:r>
      <w:r>
        <w:rPr>
          <w:lang w:eastAsia="cs-CZ"/>
        </w:rPr>
        <w:t xml:space="preserve"> hodnot, je potřeba vytvořit Novou verzi dokumentu a tuto verzi dokumentu nechat být (zamítnout ji ve schvalovacím procesu </w:t>
      </w:r>
      <w:r w:rsidR="00974002">
        <w:rPr>
          <w:lang w:eastAsia="cs-CZ"/>
        </w:rPr>
        <w:t>nebo</w:t>
      </w:r>
      <w:r>
        <w:rPr>
          <w:lang w:eastAsia="cs-CZ"/>
        </w:rPr>
        <w:t xml:space="preserve"> nechat zneplatnit tím, že je vystavena vyšší platná a účinná verze tohoto dokumentu).</w:t>
      </w:r>
    </w:p>
    <w:p w14:paraId="679DD68E" w14:textId="77777777" w:rsidR="00C552F2" w:rsidRDefault="00C552F2" w:rsidP="00C552F2">
      <w:pPr>
        <w:pStyle w:val="602hlavnnadpis"/>
        <w:jc w:val="center"/>
        <w:rPr>
          <w:sz w:val="44"/>
          <w:lang w:eastAsia="cs-CZ"/>
        </w:rPr>
      </w:pPr>
      <w:bookmarkStart w:id="3" w:name="_Ref68708164"/>
    </w:p>
    <w:p w14:paraId="1A22E784" w14:textId="6AA2D832" w:rsidR="00AB6C2B" w:rsidRDefault="00AB6C2B" w:rsidP="004447E3">
      <w:pPr>
        <w:pStyle w:val="602hlavnnadpis"/>
        <w:numPr>
          <w:ilvl w:val="0"/>
          <w:numId w:val="23"/>
        </w:numPr>
        <w:jc w:val="center"/>
        <w:rPr>
          <w:sz w:val="44"/>
          <w:lang w:eastAsia="cs-CZ"/>
        </w:rPr>
      </w:pPr>
      <w:r>
        <w:rPr>
          <w:sz w:val="44"/>
          <w:lang w:eastAsia="cs-CZ"/>
        </w:rPr>
        <w:t>revize dokumentu</w:t>
      </w:r>
    </w:p>
    <w:p w14:paraId="2FCFFB84" w14:textId="77777777" w:rsidR="00AB6C2B" w:rsidRDefault="00AB6C2B" w:rsidP="00AB6C2B">
      <w:pPr>
        <w:rPr>
          <w:lang w:eastAsia="cs-CZ"/>
        </w:rPr>
      </w:pPr>
      <w:r>
        <w:rPr>
          <w:lang w:eastAsia="cs-CZ"/>
        </w:rPr>
        <w:t xml:space="preserve">V libovolné složce Řízené dokumentace je možné vytvořit revizi dokumentu. Stačí vybrat konkrétní dokument pomocí </w:t>
      </w:r>
      <w:r w:rsidRPr="00AB6C2B">
        <w:rPr>
          <w:highlight w:val="yellow"/>
          <w:lang w:eastAsia="cs-CZ"/>
        </w:rPr>
        <w:t>zaškrtávacího tlačítka na začátku řádku</w:t>
      </w:r>
      <w:r>
        <w:rPr>
          <w:lang w:eastAsia="cs-CZ"/>
        </w:rPr>
        <w:t xml:space="preserve"> (vždy jen jeden) a v </w:t>
      </w:r>
      <w:r w:rsidRPr="00AB6C2B">
        <w:rPr>
          <w:highlight w:val="yellow"/>
          <w:lang w:eastAsia="cs-CZ"/>
        </w:rPr>
        <w:t>okně hromadných akcí kliknout na tlačítko Vytvořit novou verzi</w:t>
      </w:r>
      <w:r>
        <w:rPr>
          <w:lang w:eastAsia="cs-CZ"/>
        </w:rPr>
        <w:t>.</w:t>
      </w:r>
    </w:p>
    <w:p w14:paraId="58F0B8E4" w14:textId="77777777" w:rsidR="00AB6C2B" w:rsidRDefault="00AB6C2B" w:rsidP="00AB6C2B">
      <w:pPr>
        <w:rPr>
          <w:lang w:eastAsia="cs-CZ"/>
        </w:rPr>
      </w:pPr>
    </w:p>
    <w:p w14:paraId="25F1D6AD" w14:textId="77777777" w:rsidR="00AB6C2B" w:rsidRPr="0010778E" w:rsidRDefault="00AB6C2B" w:rsidP="00AB6C2B">
      <w:pPr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2A25B624" wp14:editId="03C94D7C">
            <wp:extent cx="6120130" cy="2314575"/>
            <wp:effectExtent l="0" t="0" r="0" b="9525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56824" w14:textId="77777777" w:rsidR="00AB6C2B" w:rsidRDefault="00AB6C2B" w:rsidP="00AB6C2B">
      <w:pPr>
        <w:rPr>
          <w:lang w:eastAsia="cs-CZ"/>
        </w:rPr>
      </w:pPr>
    </w:p>
    <w:p w14:paraId="3BC310DB" w14:textId="2057B1E0" w:rsidR="00AB6C2B" w:rsidRDefault="00AB6C2B" w:rsidP="00AB6C2B">
      <w:pPr>
        <w:rPr>
          <w:lang w:eastAsia="cs-CZ"/>
        </w:rPr>
      </w:pPr>
      <w:r>
        <w:rPr>
          <w:lang w:eastAsia="cs-CZ"/>
        </w:rPr>
        <w:t xml:space="preserve">Po kliknutí na něj je zobrazeno okno, ve kterém jsou </w:t>
      </w:r>
      <w:proofErr w:type="spellStart"/>
      <w:r>
        <w:rPr>
          <w:lang w:eastAsia="cs-CZ"/>
        </w:rPr>
        <w:t>předvyplněny</w:t>
      </w:r>
      <w:proofErr w:type="spellEnd"/>
      <w:r>
        <w:rPr>
          <w:lang w:eastAsia="cs-CZ"/>
        </w:rPr>
        <w:t xml:space="preserve"> údaje podle vybraného dokumentu. Uživatel pouze vloží novou verzi souboru, upraví hodnoty Vydaní, Revize, Datum účinnosti od (případně další údaje) a dokument vytvoří tlačítkem Uložit. </w:t>
      </w:r>
      <w:r w:rsidRPr="00AB6C2B">
        <w:rPr>
          <w:b/>
          <w:color w:val="FF0000"/>
          <w:lang w:eastAsia="cs-CZ"/>
        </w:rPr>
        <w:t xml:space="preserve">Následně je nutné spustit proces schvalování – </w:t>
      </w:r>
      <w:proofErr w:type="spellStart"/>
      <w:r w:rsidRPr="00AB6C2B">
        <w:rPr>
          <w:b/>
          <w:color w:val="FF0000"/>
          <w:lang w:eastAsia="cs-CZ"/>
        </w:rPr>
        <w:t>vic</w:t>
      </w:r>
      <w:proofErr w:type="spellEnd"/>
      <w:r w:rsidRPr="00AB6C2B">
        <w:rPr>
          <w:b/>
          <w:color w:val="FF0000"/>
          <w:lang w:eastAsia="cs-CZ"/>
        </w:rPr>
        <w:t xml:space="preserve"> část C. tohoto návodu.</w:t>
      </w:r>
    </w:p>
    <w:p w14:paraId="3538F6E2" w14:textId="13EE65C6" w:rsidR="00AB6C2B" w:rsidRDefault="00AB6C2B" w:rsidP="00AB6C2B">
      <w:pPr>
        <w:rPr>
          <w:lang w:eastAsia="cs-CZ"/>
        </w:rPr>
      </w:pPr>
    </w:p>
    <w:p w14:paraId="656412B7" w14:textId="77777777" w:rsidR="00AB6C2B" w:rsidRDefault="00AB6C2B" w:rsidP="00AB6C2B">
      <w:pPr>
        <w:rPr>
          <w:lang w:eastAsia="cs-CZ"/>
        </w:rPr>
      </w:pPr>
    </w:p>
    <w:p w14:paraId="4B2EF5C9" w14:textId="77777777" w:rsidR="00AB6C2B" w:rsidRDefault="00AB6C2B" w:rsidP="00AB6C2B">
      <w:pPr>
        <w:rPr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5CAE4FAF" wp14:editId="2633CAE9">
            <wp:extent cx="6120130" cy="2268855"/>
            <wp:effectExtent l="0" t="0" r="0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7EACC" w14:textId="77777777" w:rsidR="00AB6C2B" w:rsidRDefault="00AB6C2B" w:rsidP="00AB6C2B">
      <w:pPr>
        <w:rPr>
          <w:lang w:eastAsia="cs-CZ"/>
        </w:rPr>
      </w:pPr>
    </w:p>
    <w:p w14:paraId="5D7A0295" w14:textId="77777777" w:rsidR="00AB6C2B" w:rsidRDefault="00AB6C2B" w:rsidP="00AB6C2B">
      <w:pPr>
        <w:rPr>
          <w:lang w:eastAsia="cs-CZ"/>
        </w:rPr>
      </w:pPr>
    </w:p>
    <w:p w14:paraId="2CC20424" w14:textId="77777777" w:rsidR="00AB6C2B" w:rsidRPr="007D12A3" w:rsidRDefault="00AB6C2B" w:rsidP="00AB6C2B">
      <w:pPr>
        <w:rPr>
          <w:lang w:eastAsia="cs-CZ"/>
        </w:rPr>
      </w:pPr>
      <w:r>
        <w:rPr>
          <w:lang w:eastAsia="cs-CZ"/>
        </w:rPr>
        <w:t>Po uložení je toto okno zavřeno a dokument je automaticky vytvořen ve složce Ve schvalování pod Zpracovatelem, který byl zvolen. Následně je možné nad tímto dokumentem spustit proces schválení.</w:t>
      </w:r>
    </w:p>
    <w:p w14:paraId="044CDE3E" w14:textId="77777777" w:rsidR="00AB6C2B" w:rsidRDefault="00AB6C2B" w:rsidP="00AB6C2B">
      <w:pPr>
        <w:pStyle w:val="602hlavnnadpis"/>
        <w:ind w:left="1080"/>
        <w:rPr>
          <w:sz w:val="44"/>
          <w:lang w:eastAsia="cs-CZ"/>
        </w:rPr>
      </w:pPr>
    </w:p>
    <w:p w14:paraId="2582932C" w14:textId="6A40AB3D" w:rsidR="00B13A25" w:rsidRPr="00EA0D04" w:rsidRDefault="00C552F2" w:rsidP="004447E3">
      <w:pPr>
        <w:pStyle w:val="602hlavnnadpis"/>
        <w:numPr>
          <w:ilvl w:val="0"/>
          <w:numId w:val="23"/>
        </w:numPr>
        <w:jc w:val="center"/>
        <w:rPr>
          <w:sz w:val="44"/>
          <w:lang w:eastAsia="cs-CZ"/>
        </w:rPr>
      </w:pPr>
      <w:r w:rsidRPr="00EA0D04">
        <w:rPr>
          <w:sz w:val="44"/>
          <w:lang w:eastAsia="cs-CZ"/>
        </w:rPr>
        <w:t xml:space="preserve">ZAHÁJENÍ SchvALOVÁNÍ DOKUMENTU </w:t>
      </w:r>
      <w:r w:rsidR="004D20D4" w:rsidRPr="00EA0D04">
        <w:rPr>
          <w:sz w:val="44"/>
          <w:lang w:eastAsia="cs-CZ"/>
        </w:rPr>
        <w:t>Zpracovatel</w:t>
      </w:r>
      <w:bookmarkEnd w:id="3"/>
      <w:r w:rsidRPr="00EA0D04">
        <w:rPr>
          <w:sz w:val="44"/>
          <w:lang w:eastAsia="cs-CZ"/>
        </w:rPr>
        <w:t>EM</w:t>
      </w:r>
    </w:p>
    <w:p w14:paraId="36FEAB37" w14:textId="77777777" w:rsidR="00FD7C72" w:rsidRDefault="00FD7C72" w:rsidP="00C552F2">
      <w:pPr>
        <w:pStyle w:val="602hlavnnadpis"/>
        <w:jc w:val="center"/>
        <w:rPr>
          <w:sz w:val="44"/>
          <w:lang w:eastAsia="cs-CZ"/>
        </w:rPr>
      </w:pPr>
    </w:p>
    <w:p w14:paraId="59BDDD9A" w14:textId="1970B529" w:rsidR="00EA0D04" w:rsidRPr="00C552F2" w:rsidRDefault="00EA0D04" w:rsidP="00EA0D04">
      <w:pPr>
        <w:pStyle w:val="602hlavnnadpis"/>
        <w:rPr>
          <w:sz w:val="44"/>
          <w:lang w:eastAsia="cs-CZ"/>
        </w:rPr>
      </w:pPr>
      <w:r w:rsidRPr="00EA0D04">
        <w:rPr>
          <w:b w:val="0"/>
          <w:lang w:eastAsia="cs-CZ"/>
        </w:rPr>
        <w:t>SPUštění PROCESu SCHVALOVÁNÍ DOKUMENTU</w:t>
      </w:r>
    </w:p>
    <w:p w14:paraId="13E2B672" w14:textId="77777777" w:rsidR="00EA0D04" w:rsidRDefault="00EA0D04" w:rsidP="00C61536">
      <w:pPr>
        <w:rPr>
          <w:lang w:eastAsia="cs-CZ"/>
        </w:rPr>
      </w:pPr>
    </w:p>
    <w:p w14:paraId="24494F47" w14:textId="77777777" w:rsidR="00EA0D04" w:rsidRDefault="00EA0D04" w:rsidP="00C61536">
      <w:pPr>
        <w:rPr>
          <w:b/>
          <w:lang w:eastAsia="cs-CZ"/>
        </w:rPr>
      </w:pPr>
      <w:r>
        <w:rPr>
          <w:lang w:eastAsia="cs-CZ"/>
        </w:rPr>
        <w:t xml:space="preserve">Po vložení dokumentu musí zpracovatel </w:t>
      </w:r>
      <w:r w:rsidRPr="00EA0D04">
        <w:rPr>
          <w:b/>
          <w:highlight w:val="yellow"/>
          <w:lang w:eastAsia="cs-CZ"/>
        </w:rPr>
        <w:t>SPUSTIT PROCES SCHVALOVÁNÍ DOKUMENTU.</w:t>
      </w:r>
    </w:p>
    <w:p w14:paraId="179AC306" w14:textId="77777777" w:rsidR="00EA0D04" w:rsidRDefault="00EA0D04" w:rsidP="00C61536">
      <w:pPr>
        <w:rPr>
          <w:lang w:eastAsia="cs-CZ"/>
        </w:rPr>
      </w:pPr>
    </w:p>
    <w:p w14:paraId="6C2415CD" w14:textId="77777777" w:rsidR="00EA0D04" w:rsidRDefault="00EA0D04" w:rsidP="00C61536">
      <w:pPr>
        <w:rPr>
          <w:lang w:eastAsia="cs-CZ"/>
        </w:rPr>
      </w:pPr>
      <w:r>
        <w:rPr>
          <w:lang w:eastAsia="cs-CZ"/>
        </w:rPr>
        <w:t xml:space="preserve">Pro spuštění procesu schválení dokumentu je potřeba </w:t>
      </w:r>
      <w:r w:rsidRPr="000005FB">
        <w:rPr>
          <w:highlight w:val="yellow"/>
          <w:lang w:eastAsia="cs-CZ"/>
        </w:rPr>
        <w:t>přejít do záložky Dokumenty</w:t>
      </w:r>
      <w:r>
        <w:rPr>
          <w:lang w:eastAsia="cs-CZ"/>
        </w:rPr>
        <w:t xml:space="preserve">, </w:t>
      </w:r>
      <w:r w:rsidRPr="000005FB">
        <w:rPr>
          <w:highlight w:val="yellow"/>
          <w:lang w:eastAsia="cs-CZ"/>
        </w:rPr>
        <w:t>kliknout na políčko Složky</w:t>
      </w:r>
      <w:r>
        <w:rPr>
          <w:lang w:eastAsia="cs-CZ"/>
        </w:rPr>
        <w:t xml:space="preserve">, </w:t>
      </w:r>
      <w:r w:rsidRPr="000005FB">
        <w:rPr>
          <w:highlight w:val="yellow"/>
          <w:lang w:eastAsia="cs-CZ"/>
        </w:rPr>
        <w:t>kliknout na složku Řízená dokumentace</w:t>
      </w:r>
      <w:r>
        <w:rPr>
          <w:lang w:eastAsia="cs-CZ"/>
        </w:rPr>
        <w:t xml:space="preserve"> a </w:t>
      </w:r>
      <w:r w:rsidR="00C61536">
        <w:rPr>
          <w:lang w:eastAsia="cs-CZ"/>
        </w:rPr>
        <w:t xml:space="preserve">přejít do podsložky </w:t>
      </w:r>
      <w:r w:rsidR="00C61536" w:rsidRPr="00EA0D04">
        <w:rPr>
          <w:highlight w:val="yellow"/>
          <w:lang w:eastAsia="cs-CZ"/>
        </w:rPr>
        <w:t>Ve schvalování</w:t>
      </w:r>
      <w:r w:rsidR="00C61536">
        <w:rPr>
          <w:lang w:eastAsia="cs-CZ"/>
        </w:rPr>
        <w:t xml:space="preserve">, vybrat </w:t>
      </w:r>
      <w:r w:rsidR="00C61536" w:rsidRPr="00EA0D04">
        <w:rPr>
          <w:highlight w:val="yellow"/>
          <w:lang w:eastAsia="cs-CZ"/>
        </w:rPr>
        <w:t>konkrétní dokument tím, že se zaškrtne tlačítko v prvním sloupci</w:t>
      </w:r>
      <w:r w:rsidR="00262557">
        <w:rPr>
          <w:lang w:eastAsia="cs-CZ"/>
        </w:rPr>
        <w:t xml:space="preserve"> (pouze u jednoho dokumentu)</w:t>
      </w:r>
      <w:r w:rsidR="00C61536">
        <w:rPr>
          <w:lang w:eastAsia="cs-CZ"/>
        </w:rPr>
        <w:t>. Poté se v pravé části obrazovky objeví panel Hromadných akcí, ve kterém je sekce s</w:t>
      </w:r>
      <w:r w:rsidR="00C73387">
        <w:rPr>
          <w:lang w:eastAsia="cs-CZ"/>
        </w:rPr>
        <w:t> </w:t>
      </w:r>
      <w:r w:rsidR="00C61536">
        <w:rPr>
          <w:lang w:eastAsia="cs-CZ"/>
        </w:rPr>
        <w:t>Procesy</w:t>
      </w:r>
      <w:r w:rsidR="00C73387">
        <w:rPr>
          <w:lang w:eastAsia="cs-CZ"/>
        </w:rPr>
        <w:t xml:space="preserve"> a zde je </w:t>
      </w:r>
      <w:r w:rsidR="00974002">
        <w:rPr>
          <w:lang w:eastAsia="cs-CZ"/>
        </w:rPr>
        <w:t>k výběru</w:t>
      </w:r>
      <w:r w:rsidR="00C73387">
        <w:rPr>
          <w:lang w:eastAsia="cs-CZ"/>
        </w:rPr>
        <w:t xml:space="preserve"> </w:t>
      </w:r>
      <w:r w:rsidR="00C73387" w:rsidRPr="00EA0D04">
        <w:rPr>
          <w:highlight w:val="yellow"/>
          <w:lang w:eastAsia="cs-CZ"/>
        </w:rPr>
        <w:t>proces „SDOC – Schválení dokumentu (Schválení)</w:t>
      </w:r>
      <w:r w:rsidRPr="00EA0D04">
        <w:rPr>
          <w:highlight w:val="yellow"/>
          <w:lang w:eastAsia="cs-CZ"/>
        </w:rPr>
        <w:t>“</w:t>
      </w:r>
      <w:r w:rsidR="00C73387">
        <w:rPr>
          <w:lang w:eastAsia="cs-CZ"/>
        </w:rPr>
        <w:t>. Tu</w:t>
      </w:r>
      <w:r w:rsidR="00974002">
        <w:rPr>
          <w:lang w:eastAsia="cs-CZ"/>
        </w:rPr>
        <w:t>to položku tedy</w:t>
      </w:r>
      <w:r w:rsidR="00C73387">
        <w:rPr>
          <w:lang w:eastAsia="cs-CZ"/>
        </w:rPr>
        <w:t xml:space="preserve"> vybrat a kliknout na tlačítko </w:t>
      </w:r>
      <w:r w:rsidR="00C73387" w:rsidRPr="00EA0D04">
        <w:rPr>
          <w:b/>
          <w:color w:val="FF0000"/>
          <w:u w:val="single"/>
          <w:lang w:eastAsia="cs-CZ"/>
        </w:rPr>
        <w:t>Spustit</w:t>
      </w:r>
      <w:r w:rsidR="00C73387">
        <w:rPr>
          <w:lang w:eastAsia="cs-CZ"/>
        </w:rPr>
        <w:t>.</w:t>
      </w:r>
      <w:r w:rsidR="004F09B7">
        <w:rPr>
          <w:lang w:eastAsia="cs-CZ"/>
        </w:rPr>
        <w:t xml:space="preserve"> </w:t>
      </w:r>
    </w:p>
    <w:p w14:paraId="29824965" w14:textId="77777777" w:rsidR="00EA0D04" w:rsidRDefault="00EA0D04" w:rsidP="00C61536">
      <w:pPr>
        <w:rPr>
          <w:lang w:eastAsia="cs-CZ"/>
        </w:rPr>
      </w:pPr>
    </w:p>
    <w:p w14:paraId="06467C11" w14:textId="77777777" w:rsidR="00EA0D04" w:rsidRDefault="00EA0D04" w:rsidP="00C61536">
      <w:pPr>
        <w:rPr>
          <w:lang w:eastAsia="cs-CZ"/>
        </w:rPr>
      </w:pPr>
    </w:p>
    <w:p w14:paraId="59123985" w14:textId="3D152474" w:rsidR="00EA0D04" w:rsidRDefault="00EA0D04" w:rsidP="00C61536">
      <w:pPr>
        <w:rPr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6F245CCA" wp14:editId="443C560C">
            <wp:extent cx="6120130" cy="4912995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usteni schvalovani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1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199ED" w14:textId="63EB5594" w:rsidR="00C61536" w:rsidRDefault="004F09B7" w:rsidP="00C61536">
      <w:pPr>
        <w:rPr>
          <w:lang w:eastAsia="cs-CZ"/>
        </w:rPr>
      </w:pPr>
      <w:r>
        <w:rPr>
          <w:lang w:eastAsia="cs-CZ"/>
        </w:rPr>
        <w:t>Spustit proces schválení dokumentu je možné pouze u dokumentů</w:t>
      </w:r>
      <w:r w:rsidR="00EA0D04">
        <w:rPr>
          <w:lang w:eastAsia="cs-CZ"/>
        </w:rPr>
        <w:t>,</w:t>
      </w:r>
      <w:r>
        <w:rPr>
          <w:lang w:eastAsia="cs-CZ"/>
        </w:rPr>
        <w:t xml:space="preserve"> nad nimiž tento proces již neběží. To je rozeznatelné díky barvě zámku</w:t>
      </w:r>
      <w:r w:rsidR="00974002">
        <w:rPr>
          <w:lang w:eastAsia="cs-CZ"/>
        </w:rPr>
        <w:t xml:space="preserve"> akčního tlačítka u řádku dokumentu</w:t>
      </w:r>
      <w:r>
        <w:rPr>
          <w:lang w:eastAsia="cs-CZ"/>
        </w:rPr>
        <w:t>. Modrý zámek značí dokumenty, nad nimiž žádný proces právě neběží. Černý zámek dokumenty, nad kterými aktuálně probíhá proces schvalování (nebo jiný proces).</w:t>
      </w:r>
    </w:p>
    <w:p w14:paraId="009A3038" w14:textId="14E03C45" w:rsidR="00C61536" w:rsidRDefault="00C61536" w:rsidP="00C61536">
      <w:pPr>
        <w:rPr>
          <w:lang w:eastAsia="cs-CZ"/>
        </w:rPr>
      </w:pPr>
    </w:p>
    <w:p w14:paraId="01276884" w14:textId="5FE12E5F" w:rsidR="00C73387" w:rsidRDefault="00C73387" w:rsidP="00C61536">
      <w:pPr>
        <w:rPr>
          <w:lang w:eastAsia="cs-CZ"/>
        </w:rPr>
      </w:pPr>
    </w:p>
    <w:p w14:paraId="35FAD9CC" w14:textId="77777777" w:rsidR="00D84962" w:rsidRDefault="00C73387" w:rsidP="00C61536">
      <w:pPr>
        <w:rPr>
          <w:lang w:eastAsia="cs-CZ"/>
        </w:rPr>
      </w:pPr>
      <w:r>
        <w:rPr>
          <w:lang w:eastAsia="cs-CZ"/>
        </w:rPr>
        <w:t xml:space="preserve">Následně se Zpracovateli </w:t>
      </w:r>
      <w:r w:rsidR="00830A88">
        <w:rPr>
          <w:lang w:eastAsia="cs-CZ"/>
        </w:rPr>
        <w:t>zobrazí</w:t>
      </w:r>
      <w:r>
        <w:rPr>
          <w:lang w:eastAsia="cs-CZ"/>
        </w:rPr>
        <w:t xml:space="preserve"> formulář Schválení dokumentu.</w:t>
      </w:r>
      <w:r w:rsidR="00336F89">
        <w:rPr>
          <w:lang w:eastAsia="cs-CZ"/>
        </w:rPr>
        <w:t xml:space="preserve"> </w:t>
      </w:r>
      <w:r w:rsidR="00830A88">
        <w:rPr>
          <w:lang w:eastAsia="cs-CZ"/>
        </w:rPr>
        <w:t>V něm uživatel uvede Do kdy je potřeba dokument nejpozději schválit (minimum</w:t>
      </w:r>
      <w:r w:rsidR="00974002">
        <w:rPr>
          <w:lang w:eastAsia="cs-CZ"/>
        </w:rPr>
        <w:t xml:space="preserve"> a výchozí hodnota</w:t>
      </w:r>
      <w:r w:rsidR="00830A88">
        <w:rPr>
          <w:lang w:eastAsia="cs-CZ"/>
        </w:rPr>
        <w:t xml:space="preserve"> je do 5 dnů, ale je možné nastavit</w:t>
      </w:r>
      <w:r w:rsidR="00080412">
        <w:rPr>
          <w:lang w:eastAsia="cs-CZ"/>
        </w:rPr>
        <w:t xml:space="preserve"> </w:t>
      </w:r>
      <w:r w:rsidR="00974002">
        <w:rPr>
          <w:lang w:eastAsia="cs-CZ"/>
        </w:rPr>
        <w:t xml:space="preserve">i </w:t>
      </w:r>
      <w:r w:rsidR="00080412">
        <w:rPr>
          <w:lang w:eastAsia="cs-CZ"/>
        </w:rPr>
        <w:t xml:space="preserve">vyšší). </w:t>
      </w:r>
    </w:p>
    <w:p w14:paraId="67A93472" w14:textId="77777777" w:rsidR="00D84962" w:rsidRDefault="00D84962" w:rsidP="00C61536">
      <w:pPr>
        <w:rPr>
          <w:lang w:eastAsia="cs-CZ"/>
        </w:rPr>
      </w:pPr>
    </w:p>
    <w:p w14:paraId="0609841C" w14:textId="79F4C140" w:rsidR="00D84962" w:rsidRDefault="00D84962" w:rsidP="00C61536">
      <w:pPr>
        <w:rPr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3DA6A039" wp14:editId="4C8080C7">
            <wp:extent cx="6120130" cy="516255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9B28B" w14:textId="77777777" w:rsidR="00D84962" w:rsidRDefault="00D84962" w:rsidP="00C61536">
      <w:pPr>
        <w:rPr>
          <w:lang w:eastAsia="cs-CZ"/>
        </w:rPr>
      </w:pPr>
    </w:p>
    <w:p w14:paraId="5CBCE8F9" w14:textId="11018DFC" w:rsidR="00C73387" w:rsidRDefault="00CE4E67" w:rsidP="00C61536">
      <w:pPr>
        <w:rPr>
          <w:lang w:eastAsia="cs-CZ"/>
        </w:rPr>
      </w:pPr>
      <w:r>
        <w:rPr>
          <w:lang w:eastAsia="cs-CZ"/>
        </w:rPr>
        <w:t xml:space="preserve">U </w:t>
      </w:r>
      <w:r w:rsidRPr="00EA0D04">
        <w:rPr>
          <w:b/>
          <w:u w:val="single"/>
          <w:lang w:eastAsia="cs-CZ"/>
        </w:rPr>
        <w:t>dokumentů z Registru předpisů</w:t>
      </w:r>
      <w:r>
        <w:rPr>
          <w:lang w:eastAsia="cs-CZ"/>
        </w:rPr>
        <w:t xml:space="preserve"> je třeba vybrat konkrétního</w:t>
      </w:r>
      <w:r w:rsidR="00080412">
        <w:rPr>
          <w:lang w:eastAsia="cs-CZ"/>
        </w:rPr>
        <w:t xml:space="preserve"> Ověřovatele ze seznamu Ověřovatelů. </w:t>
      </w:r>
      <w:r w:rsidR="00093AC8">
        <w:rPr>
          <w:lang w:eastAsia="cs-CZ"/>
        </w:rPr>
        <w:t>S</w:t>
      </w:r>
      <w:r w:rsidR="00080412">
        <w:rPr>
          <w:lang w:eastAsia="cs-CZ"/>
        </w:rPr>
        <w:t xml:space="preserve">právce a Vlastník </w:t>
      </w:r>
      <w:r>
        <w:rPr>
          <w:lang w:eastAsia="cs-CZ"/>
        </w:rPr>
        <w:t xml:space="preserve">jsou </w:t>
      </w:r>
      <w:proofErr w:type="spellStart"/>
      <w:r w:rsidR="00080412">
        <w:rPr>
          <w:lang w:eastAsia="cs-CZ"/>
        </w:rPr>
        <w:t>předvyplněny</w:t>
      </w:r>
      <w:proofErr w:type="spellEnd"/>
      <w:r w:rsidR="00080412">
        <w:rPr>
          <w:lang w:eastAsia="cs-CZ"/>
        </w:rPr>
        <w:t xml:space="preserve"> dle dokumentu</w:t>
      </w:r>
      <w:r w:rsidR="00093AC8">
        <w:rPr>
          <w:lang w:eastAsia="cs-CZ"/>
        </w:rPr>
        <w:t xml:space="preserve"> a nelze je změnit</w:t>
      </w:r>
      <w:r w:rsidR="00080412">
        <w:rPr>
          <w:lang w:eastAsia="cs-CZ"/>
        </w:rPr>
        <w:t>.</w:t>
      </w:r>
    </w:p>
    <w:p w14:paraId="5283D9F5" w14:textId="274D5E34" w:rsidR="00093AC8" w:rsidRDefault="00093AC8" w:rsidP="00C61536">
      <w:pPr>
        <w:rPr>
          <w:lang w:eastAsia="cs-CZ"/>
        </w:rPr>
      </w:pPr>
    </w:p>
    <w:p w14:paraId="5E23AE55" w14:textId="431E5F45" w:rsidR="00093AC8" w:rsidRDefault="00093AC8" w:rsidP="00C61536">
      <w:pPr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02072E23" wp14:editId="361AF464">
            <wp:extent cx="6120130" cy="1166495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9A3B8" w14:textId="2BA9A32F" w:rsidR="00093AC8" w:rsidRDefault="00093AC8" w:rsidP="00C61536">
      <w:pPr>
        <w:rPr>
          <w:lang w:eastAsia="cs-CZ"/>
        </w:rPr>
      </w:pPr>
    </w:p>
    <w:p w14:paraId="25E60F67" w14:textId="386D349B" w:rsidR="00093AC8" w:rsidRDefault="00093AC8" w:rsidP="00C61536">
      <w:pPr>
        <w:rPr>
          <w:lang w:eastAsia="cs-CZ"/>
        </w:rPr>
      </w:pPr>
      <w:r>
        <w:rPr>
          <w:lang w:eastAsia="cs-CZ"/>
        </w:rPr>
        <w:t xml:space="preserve">U </w:t>
      </w:r>
      <w:r w:rsidRPr="00EA0D04">
        <w:rPr>
          <w:b/>
          <w:u w:val="single"/>
          <w:lang w:eastAsia="cs-CZ"/>
        </w:rPr>
        <w:t>dokumentů mimo Registr předpisů</w:t>
      </w:r>
      <w:r>
        <w:rPr>
          <w:lang w:eastAsia="cs-CZ"/>
        </w:rPr>
        <w:t xml:space="preserve"> je třeba vybrat konkrétního Ověřovatele ze seznamu Ověřovatelů a Vlastníka ze seznamu Vlastníků. Správce je </w:t>
      </w:r>
      <w:proofErr w:type="spellStart"/>
      <w:r>
        <w:rPr>
          <w:lang w:eastAsia="cs-CZ"/>
        </w:rPr>
        <w:t>předvyplněn</w:t>
      </w:r>
      <w:proofErr w:type="spellEnd"/>
      <w:r>
        <w:rPr>
          <w:lang w:eastAsia="cs-CZ"/>
        </w:rPr>
        <w:t xml:space="preserve"> a nelze jej změnit.</w:t>
      </w:r>
    </w:p>
    <w:p w14:paraId="52E10423" w14:textId="5087EAA9" w:rsidR="00093AC8" w:rsidRDefault="00093AC8" w:rsidP="00C61536">
      <w:pPr>
        <w:rPr>
          <w:lang w:eastAsia="cs-CZ"/>
        </w:rPr>
      </w:pPr>
    </w:p>
    <w:p w14:paraId="094232C2" w14:textId="45AB0E3E" w:rsidR="00093AC8" w:rsidRDefault="00093AC8" w:rsidP="00C61536">
      <w:pPr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1DABF5BD" wp14:editId="61138A3C">
            <wp:extent cx="6120130" cy="1174750"/>
            <wp:effectExtent l="0" t="0" r="0" b="635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E3052" w14:textId="419CA42E" w:rsidR="00093AC8" w:rsidRDefault="00093AC8" w:rsidP="00C61536">
      <w:pPr>
        <w:rPr>
          <w:lang w:eastAsia="cs-CZ"/>
        </w:rPr>
      </w:pPr>
    </w:p>
    <w:p w14:paraId="315343A4" w14:textId="751C8181" w:rsidR="00093AC8" w:rsidRDefault="00093AC8" w:rsidP="00C61536">
      <w:pPr>
        <w:rPr>
          <w:lang w:eastAsia="cs-CZ"/>
        </w:rPr>
      </w:pPr>
      <w:r>
        <w:rPr>
          <w:lang w:eastAsia="cs-CZ"/>
        </w:rPr>
        <w:lastRenderedPageBreak/>
        <w:t xml:space="preserve">U </w:t>
      </w:r>
      <w:r w:rsidRPr="00EA0D04">
        <w:rPr>
          <w:b/>
          <w:u w:val="single"/>
          <w:lang w:eastAsia="cs-CZ"/>
        </w:rPr>
        <w:t>dokumentace skladů</w:t>
      </w:r>
      <w:r>
        <w:rPr>
          <w:lang w:eastAsia="cs-CZ"/>
        </w:rPr>
        <w:t xml:space="preserve"> je třeba vybrat konkrétního Ověřovatele ze seznamu Ověřovatelů a Vlastníka ze seznamu Vlastníků. Správce je </w:t>
      </w:r>
      <w:proofErr w:type="spellStart"/>
      <w:r>
        <w:rPr>
          <w:lang w:eastAsia="cs-CZ"/>
        </w:rPr>
        <w:t>předvyplněn</w:t>
      </w:r>
      <w:proofErr w:type="spellEnd"/>
      <w:r>
        <w:rPr>
          <w:lang w:eastAsia="cs-CZ"/>
        </w:rPr>
        <w:t xml:space="preserve"> a nelze jej změnit. Oproti předchozím případům</w:t>
      </w:r>
      <w:r w:rsidR="004234F4">
        <w:rPr>
          <w:lang w:eastAsia="cs-CZ"/>
        </w:rPr>
        <w:t xml:space="preserve"> (typům dokumentu)</w:t>
      </w:r>
      <w:r>
        <w:rPr>
          <w:lang w:eastAsia="cs-CZ"/>
        </w:rPr>
        <w:t xml:space="preserve"> jde o Správce vybraného Skladu. Každý Sklad může mít jiného Správce.</w:t>
      </w:r>
    </w:p>
    <w:p w14:paraId="0797EBA9" w14:textId="6A38692A" w:rsidR="00080412" w:rsidRDefault="00080412" w:rsidP="00C61536">
      <w:pPr>
        <w:rPr>
          <w:lang w:eastAsia="cs-CZ"/>
        </w:rPr>
      </w:pPr>
    </w:p>
    <w:p w14:paraId="19BE00BC" w14:textId="092A996D" w:rsidR="00EA0D04" w:rsidRPr="00C552F2" w:rsidRDefault="00EA0D04" w:rsidP="00EA0D04">
      <w:pPr>
        <w:pStyle w:val="602hlavnnadpis"/>
        <w:rPr>
          <w:sz w:val="44"/>
          <w:lang w:eastAsia="cs-CZ"/>
        </w:rPr>
      </w:pPr>
      <w:r>
        <w:rPr>
          <w:b w:val="0"/>
          <w:lang w:eastAsia="cs-CZ"/>
        </w:rPr>
        <w:t>určení seznamovaných osob v sekci distribuce</w:t>
      </w:r>
    </w:p>
    <w:p w14:paraId="720562F3" w14:textId="77777777" w:rsidR="00EA0D04" w:rsidRDefault="00EA0D04" w:rsidP="00C61536">
      <w:pPr>
        <w:rPr>
          <w:lang w:eastAsia="cs-CZ"/>
        </w:rPr>
      </w:pPr>
    </w:p>
    <w:p w14:paraId="112767FF" w14:textId="424CA08C" w:rsidR="00080412" w:rsidRDefault="00080412" w:rsidP="00C61536">
      <w:pPr>
        <w:rPr>
          <w:lang w:eastAsia="cs-CZ"/>
        </w:rPr>
      </w:pPr>
      <w:r>
        <w:rPr>
          <w:lang w:eastAsia="cs-CZ"/>
        </w:rPr>
        <w:t>Důležitá</w:t>
      </w:r>
      <w:r w:rsidR="00EA0D04">
        <w:rPr>
          <w:lang w:eastAsia="cs-CZ"/>
        </w:rPr>
        <w:t xml:space="preserve"> část formuláře pro schvalování</w:t>
      </w:r>
      <w:r>
        <w:rPr>
          <w:lang w:eastAsia="cs-CZ"/>
        </w:rPr>
        <w:t xml:space="preserve"> je sekce Distribuce. Ta je rozdělena na dvě části. </w:t>
      </w:r>
      <w:r w:rsidRPr="00EA0D04">
        <w:rPr>
          <w:b/>
          <w:u w:val="single"/>
          <w:lang w:eastAsia="cs-CZ"/>
        </w:rPr>
        <w:t>Pevná distribu</w:t>
      </w:r>
      <w:r w:rsidRPr="00EA0D04">
        <w:rPr>
          <w:lang w:eastAsia="cs-CZ"/>
        </w:rPr>
        <w:t>ce</w:t>
      </w:r>
      <w:r>
        <w:rPr>
          <w:lang w:eastAsia="cs-CZ"/>
        </w:rPr>
        <w:t xml:space="preserve"> je nastavena </w:t>
      </w:r>
      <w:r w:rsidR="00EA0D04">
        <w:rPr>
          <w:lang w:eastAsia="cs-CZ"/>
        </w:rPr>
        <w:t xml:space="preserve">automaticky </w:t>
      </w:r>
      <w:r>
        <w:rPr>
          <w:lang w:eastAsia="cs-CZ"/>
        </w:rPr>
        <w:t>dle dokumentu a nelze ji změnit</w:t>
      </w:r>
      <w:r w:rsidR="003A202E">
        <w:rPr>
          <w:lang w:eastAsia="cs-CZ"/>
        </w:rPr>
        <w:t xml:space="preserve"> (přidat další, smazat)</w:t>
      </w:r>
      <w:r>
        <w:rPr>
          <w:lang w:eastAsia="cs-CZ"/>
        </w:rPr>
        <w:t xml:space="preserve">. </w:t>
      </w:r>
      <w:r w:rsidRPr="000E0846">
        <w:rPr>
          <w:b/>
          <w:u w:val="single"/>
          <w:lang w:eastAsia="cs-CZ"/>
        </w:rPr>
        <w:t>Volitelná distribuce</w:t>
      </w:r>
      <w:r>
        <w:rPr>
          <w:lang w:eastAsia="cs-CZ"/>
        </w:rPr>
        <w:t xml:space="preserve"> je </w:t>
      </w:r>
      <w:r w:rsidR="003A202E">
        <w:rPr>
          <w:lang w:eastAsia="cs-CZ"/>
        </w:rPr>
        <w:t xml:space="preserve">pak </w:t>
      </w:r>
      <w:r>
        <w:rPr>
          <w:lang w:eastAsia="cs-CZ"/>
        </w:rPr>
        <w:t>ta, která pevnou distribuci rozšiřuje o další seznamující.</w:t>
      </w:r>
    </w:p>
    <w:p w14:paraId="412273F3" w14:textId="77777777" w:rsidR="004234F4" w:rsidRDefault="004234F4" w:rsidP="00C61536">
      <w:pPr>
        <w:rPr>
          <w:lang w:eastAsia="cs-CZ"/>
        </w:rPr>
      </w:pPr>
    </w:p>
    <w:p w14:paraId="61C706FE" w14:textId="00862741" w:rsidR="004234F4" w:rsidRPr="000E0846" w:rsidRDefault="004234F4" w:rsidP="004234F4">
      <w:pPr>
        <w:rPr>
          <w:b/>
          <w:color w:val="FF0000"/>
          <w:lang w:eastAsia="cs-CZ"/>
        </w:rPr>
      </w:pPr>
      <w:r w:rsidRPr="000E0846">
        <w:rPr>
          <w:b/>
          <w:color w:val="FF0000"/>
          <w:lang w:eastAsia="cs-CZ"/>
        </w:rPr>
        <w:t>Pevná distribuce je u dokumentů mimo Registr předpisů vždy prázdná. Pro možnou distribuci takovýchto dokumentů mezi zaměstnance je tak potřeba vžd</w:t>
      </w:r>
      <w:r w:rsidR="000E0846">
        <w:rPr>
          <w:b/>
          <w:color w:val="FF0000"/>
          <w:lang w:eastAsia="cs-CZ"/>
        </w:rPr>
        <w:t xml:space="preserve">y doplnit volitelnou </w:t>
      </w:r>
      <w:proofErr w:type="gramStart"/>
      <w:r w:rsidR="000E0846">
        <w:rPr>
          <w:b/>
          <w:color w:val="FF0000"/>
          <w:lang w:eastAsia="cs-CZ"/>
        </w:rPr>
        <w:t>distribuci !!!</w:t>
      </w:r>
      <w:proofErr w:type="gramEnd"/>
    </w:p>
    <w:p w14:paraId="059B8BAB" w14:textId="3B49D5D2" w:rsidR="00080412" w:rsidRDefault="00080412" w:rsidP="00C61536">
      <w:pPr>
        <w:rPr>
          <w:lang w:eastAsia="cs-CZ"/>
        </w:rPr>
      </w:pPr>
    </w:p>
    <w:p w14:paraId="46A9D214" w14:textId="14B76862" w:rsidR="00BA0584" w:rsidRDefault="00080412" w:rsidP="00C61536">
      <w:pPr>
        <w:rPr>
          <w:lang w:eastAsia="cs-CZ"/>
        </w:rPr>
      </w:pPr>
      <w:r>
        <w:rPr>
          <w:lang w:eastAsia="cs-CZ"/>
        </w:rPr>
        <w:t>Typy distribuce</w:t>
      </w:r>
      <w:r w:rsidR="000E0846">
        <w:rPr>
          <w:lang w:eastAsia="cs-CZ"/>
        </w:rPr>
        <w:t xml:space="preserve"> dokumentu na seznamované osoby</w:t>
      </w:r>
      <w:r>
        <w:rPr>
          <w:lang w:eastAsia="cs-CZ"/>
        </w:rPr>
        <w:t xml:space="preserve"> jsou 3</w:t>
      </w:r>
      <w:r w:rsidR="00BA0584">
        <w:rPr>
          <w:lang w:eastAsia="cs-CZ"/>
        </w:rPr>
        <w:t>:</w:t>
      </w:r>
      <w:r>
        <w:rPr>
          <w:lang w:eastAsia="cs-CZ"/>
        </w:rPr>
        <w:t xml:space="preserve"> </w:t>
      </w:r>
    </w:p>
    <w:p w14:paraId="71BB2D80" w14:textId="79440FAA" w:rsidR="00BA0584" w:rsidRPr="000E0846" w:rsidRDefault="00080412" w:rsidP="00DB2343">
      <w:pPr>
        <w:pStyle w:val="Odstavecseseznamem"/>
        <w:numPr>
          <w:ilvl w:val="0"/>
          <w:numId w:val="17"/>
        </w:numPr>
        <w:rPr>
          <w:lang w:eastAsia="cs-CZ"/>
        </w:rPr>
      </w:pPr>
      <w:r>
        <w:rPr>
          <w:lang w:eastAsia="cs-CZ"/>
        </w:rPr>
        <w:t>„</w:t>
      </w:r>
      <w:r w:rsidRPr="000E0846">
        <w:rPr>
          <w:b/>
          <w:u w:val="single"/>
          <w:lang w:eastAsia="cs-CZ"/>
        </w:rPr>
        <w:t>Uživatel</w:t>
      </w:r>
      <w:r>
        <w:rPr>
          <w:lang w:eastAsia="cs-CZ"/>
        </w:rPr>
        <w:t>“ = s dokumentem se bude seznamovat jeden konkrétní uživatel (pod Názvem/Jménem je zobrazen seznam všech uživatelů</w:t>
      </w:r>
      <w:r w:rsidR="00BA0584">
        <w:rPr>
          <w:lang w:eastAsia="cs-CZ"/>
        </w:rPr>
        <w:t>, ze kterých je možné vybírat</w:t>
      </w:r>
      <w:r>
        <w:rPr>
          <w:lang w:eastAsia="cs-CZ"/>
        </w:rPr>
        <w:t>).</w:t>
      </w:r>
      <w:r w:rsidR="000E0846">
        <w:rPr>
          <w:lang w:eastAsia="cs-CZ"/>
        </w:rPr>
        <w:t xml:space="preserve"> </w:t>
      </w:r>
      <w:r w:rsidR="000E0846" w:rsidRPr="000E0846">
        <w:rPr>
          <w:b/>
          <w:lang w:eastAsia="cs-CZ"/>
        </w:rPr>
        <w:t>Použijte v případě, že potřebujete seznámit konkr</w:t>
      </w:r>
      <w:r w:rsidR="000E0846">
        <w:rPr>
          <w:b/>
          <w:lang w:eastAsia="cs-CZ"/>
        </w:rPr>
        <w:t>étní osobu.</w:t>
      </w:r>
    </w:p>
    <w:p w14:paraId="436E4B1A" w14:textId="77777777" w:rsidR="000E0846" w:rsidRDefault="000E0846" w:rsidP="000E0846">
      <w:pPr>
        <w:pStyle w:val="Odstavecseseznamem"/>
        <w:ind w:left="720"/>
        <w:rPr>
          <w:lang w:eastAsia="cs-CZ"/>
        </w:rPr>
      </w:pPr>
    </w:p>
    <w:p w14:paraId="4A54E7BA" w14:textId="591609BD" w:rsidR="00BA0584" w:rsidRPr="000E0846" w:rsidRDefault="00080412" w:rsidP="00DB2343">
      <w:pPr>
        <w:pStyle w:val="Odstavecseseznamem"/>
        <w:numPr>
          <w:ilvl w:val="0"/>
          <w:numId w:val="17"/>
        </w:numPr>
        <w:rPr>
          <w:lang w:eastAsia="cs-CZ"/>
        </w:rPr>
      </w:pPr>
      <w:r>
        <w:rPr>
          <w:lang w:eastAsia="cs-CZ"/>
        </w:rPr>
        <w:t>„</w:t>
      </w:r>
      <w:r w:rsidRPr="000E0846">
        <w:rPr>
          <w:b/>
          <w:u w:val="single"/>
          <w:lang w:eastAsia="cs-CZ"/>
        </w:rPr>
        <w:t>Skupina/pozice/útvar</w:t>
      </w:r>
      <w:r>
        <w:rPr>
          <w:lang w:eastAsia="cs-CZ"/>
        </w:rPr>
        <w:t>“ = s dokumentem se budou seznamovat všichni členové vybraného útvaru, skupiny případně pozice (pod Názvem/Jménem je seznam všech skupin</w:t>
      </w:r>
      <w:r w:rsidR="00BA0584">
        <w:rPr>
          <w:lang w:eastAsia="cs-CZ"/>
        </w:rPr>
        <w:t>, ze kterých je možné jednu vybrat</w:t>
      </w:r>
      <w:r>
        <w:rPr>
          <w:lang w:eastAsia="cs-CZ"/>
        </w:rPr>
        <w:t xml:space="preserve">). </w:t>
      </w:r>
      <w:r w:rsidR="000E0846">
        <w:rPr>
          <w:b/>
          <w:lang w:eastAsia="cs-CZ"/>
        </w:rPr>
        <w:t xml:space="preserve">Použijte v případě, že se má seznamovat celý úsek, odbor atd. </w:t>
      </w:r>
    </w:p>
    <w:p w14:paraId="347DCC5E" w14:textId="77777777" w:rsidR="000E0846" w:rsidRDefault="000E0846" w:rsidP="000E0846">
      <w:pPr>
        <w:rPr>
          <w:lang w:eastAsia="cs-CZ"/>
        </w:rPr>
      </w:pPr>
    </w:p>
    <w:p w14:paraId="1A9CA3B2" w14:textId="606DFBC9" w:rsidR="00080412" w:rsidRPr="000E0846" w:rsidRDefault="00080412" w:rsidP="00DB2343">
      <w:pPr>
        <w:pStyle w:val="Odstavecseseznamem"/>
        <w:numPr>
          <w:ilvl w:val="0"/>
          <w:numId w:val="17"/>
        </w:numPr>
        <w:rPr>
          <w:lang w:eastAsia="cs-CZ"/>
        </w:rPr>
      </w:pPr>
      <w:r>
        <w:rPr>
          <w:lang w:eastAsia="cs-CZ"/>
        </w:rPr>
        <w:t>„</w:t>
      </w:r>
      <w:r w:rsidRPr="000E0846">
        <w:rPr>
          <w:b/>
          <w:u w:val="single"/>
          <w:lang w:eastAsia="cs-CZ"/>
        </w:rPr>
        <w:t>Vedoucí skupiny/útvaru</w:t>
      </w:r>
      <w:r>
        <w:rPr>
          <w:lang w:eastAsia="cs-CZ"/>
        </w:rPr>
        <w:t xml:space="preserve">“ = s dokumentem se </w:t>
      </w:r>
      <w:r w:rsidR="00BA0584">
        <w:rPr>
          <w:lang w:eastAsia="cs-CZ"/>
        </w:rPr>
        <w:t>budou seznamovat jen vedoucí vybraného útvaru, skupiny (pod Názvem/Jménem je seznam všech skupin, ze kterých je možné jednu vybrat).</w:t>
      </w:r>
      <w:r w:rsidR="000E0846">
        <w:rPr>
          <w:lang w:eastAsia="cs-CZ"/>
        </w:rPr>
        <w:t xml:space="preserve"> </w:t>
      </w:r>
      <w:r w:rsidR="000E0846" w:rsidRPr="000E0846">
        <w:rPr>
          <w:b/>
          <w:lang w:eastAsia="cs-CZ"/>
        </w:rPr>
        <w:t>Použijte, pokud se má seznámit jen vedoucí.</w:t>
      </w:r>
    </w:p>
    <w:p w14:paraId="494F2576" w14:textId="77777777" w:rsidR="000E0846" w:rsidRDefault="000E0846" w:rsidP="000E0846">
      <w:pPr>
        <w:pStyle w:val="Odstavecseseznamem"/>
        <w:rPr>
          <w:lang w:eastAsia="cs-CZ"/>
        </w:rPr>
      </w:pPr>
    </w:p>
    <w:p w14:paraId="509943E8" w14:textId="34D892FE" w:rsidR="000E0846" w:rsidRDefault="000E0846" w:rsidP="000E0846">
      <w:pPr>
        <w:ind w:firstLine="360"/>
        <w:rPr>
          <w:lang w:eastAsia="cs-CZ"/>
        </w:rPr>
      </w:pPr>
      <w:r>
        <w:rPr>
          <w:lang w:eastAsia="cs-CZ"/>
        </w:rPr>
        <w:t>Dále existují 2 speciální skupiny uživatelů:</w:t>
      </w:r>
    </w:p>
    <w:p w14:paraId="22CEFFE9" w14:textId="77777777" w:rsidR="000E0846" w:rsidRDefault="000E0846" w:rsidP="000E0846">
      <w:pPr>
        <w:pStyle w:val="Odstavecseseznamem"/>
        <w:numPr>
          <w:ilvl w:val="0"/>
          <w:numId w:val="21"/>
        </w:numPr>
      </w:pPr>
      <w:r>
        <w:t>„</w:t>
      </w:r>
      <w:proofErr w:type="spellStart"/>
      <w:r>
        <w:t>RD_uzivatel_bez_PC</w:t>
      </w:r>
      <w:proofErr w:type="spellEnd"/>
      <w:r>
        <w:t xml:space="preserve">“ – v ní jsou všichni uživatelé, kteří nemají přístup do </w:t>
      </w:r>
      <w:proofErr w:type="spellStart"/>
      <w:r>
        <w:t>FormFlow</w:t>
      </w:r>
      <w:proofErr w:type="spellEnd"/>
      <w:r>
        <w:t xml:space="preserve">. Tyto zaměstnance seznamují s dokumentací jejich přímý nadřízení fyzickou formou (viz kap </w:t>
      </w:r>
      <w:r>
        <w:fldChar w:fldCharType="begin"/>
      </w:r>
      <w:r>
        <w:instrText xml:space="preserve"> REF _Ref68708107 \r \h </w:instrText>
      </w:r>
      <w:r>
        <w:fldChar w:fldCharType="separate"/>
      </w:r>
      <w:r w:rsidR="00AB6C2B">
        <w:rPr>
          <w:b/>
          <w:bCs/>
        </w:rPr>
        <w:t>Chyba! Nenalezen zdroj odkazů.</w:t>
      </w:r>
      <w:r>
        <w:fldChar w:fldCharType="end"/>
      </w:r>
      <w:r>
        <w:t>).</w:t>
      </w:r>
    </w:p>
    <w:p w14:paraId="7A3C654F" w14:textId="77777777" w:rsidR="000E0846" w:rsidRDefault="000E0846" w:rsidP="000E0846">
      <w:pPr>
        <w:pStyle w:val="Odstavecseseznamem"/>
        <w:numPr>
          <w:ilvl w:val="0"/>
          <w:numId w:val="21"/>
        </w:numPr>
      </w:pPr>
      <w:r>
        <w:t>„</w:t>
      </w:r>
      <w:proofErr w:type="spellStart"/>
      <w:r>
        <w:t>RD_uzivatel_s_PC</w:t>
      </w:r>
      <w:proofErr w:type="spellEnd"/>
      <w:r>
        <w:t xml:space="preserve">“ – v ní jsou všichni uživatelé, kteří mají přístup do </w:t>
      </w:r>
      <w:proofErr w:type="spellStart"/>
      <w:r>
        <w:t>FormFlow</w:t>
      </w:r>
      <w:proofErr w:type="spellEnd"/>
      <w:r>
        <w:t xml:space="preserve"> a s dokumenty se seznamují sami.</w:t>
      </w:r>
    </w:p>
    <w:p w14:paraId="24D638D6" w14:textId="77777777" w:rsidR="000E0846" w:rsidRDefault="000E0846" w:rsidP="000E0846">
      <w:pPr>
        <w:pStyle w:val="Odstavecseseznamem"/>
        <w:ind w:left="720"/>
        <w:rPr>
          <w:lang w:eastAsia="cs-CZ"/>
        </w:rPr>
      </w:pPr>
    </w:p>
    <w:p w14:paraId="5CF3A9F1" w14:textId="77777777" w:rsidR="000E0846" w:rsidRDefault="000E0846" w:rsidP="000E0846">
      <w:pPr>
        <w:pStyle w:val="Odstavecseseznamem"/>
        <w:ind w:left="720"/>
        <w:rPr>
          <w:lang w:eastAsia="cs-CZ"/>
        </w:rPr>
      </w:pPr>
    </w:p>
    <w:p w14:paraId="45E020B1" w14:textId="61A12D45" w:rsidR="00C73387" w:rsidRDefault="00BA0584" w:rsidP="00C61536">
      <w:pPr>
        <w:rPr>
          <w:lang w:eastAsia="cs-CZ"/>
        </w:rPr>
      </w:pPr>
      <w:r>
        <w:rPr>
          <w:lang w:eastAsia="cs-CZ"/>
        </w:rPr>
        <w:t>Seznamu uživatelů/skupin napovídá uživateli dle zadávaného textu. Pro výběr konkrétní hodnoty je třeba na ni kliknout. Tím se hodnota propíše do políčka.</w:t>
      </w:r>
    </w:p>
    <w:p w14:paraId="27BB9C54" w14:textId="63691BFA" w:rsidR="00BA0584" w:rsidRDefault="00BA0584" w:rsidP="00C61536">
      <w:pPr>
        <w:rPr>
          <w:lang w:eastAsia="cs-CZ"/>
        </w:rPr>
      </w:pPr>
    </w:p>
    <w:p w14:paraId="52634160" w14:textId="347D13C7" w:rsidR="00BA0584" w:rsidRDefault="00BA0584" w:rsidP="00C61536">
      <w:pPr>
        <w:rPr>
          <w:lang w:eastAsia="cs-CZ"/>
        </w:rPr>
      </w:pPr>
      <w:r>
        <w:rPr>
          <w:lang w:eastAsia="cs-CZ"/>
        </w:rPr>
        <w:t xml:space="preserve">Pokud si zpracovatel není jistý, jestli jeho výběru odpovídají všichni uživatelé, které zamýšlel, </w:t>
      </w:r>
      <w:proofErr w:type="gramStart"/>
      <w:r>
        <w:rPr>
          <w:lang w:eastAsia="cs-CZ"/>
        </w:rPr>
        <w:t>může</w:t>
      </w:r>
      <w:proofErr w:type="gramEnd"/>
      <w:r>
        <w:rPr>
          <w:lang w:eastAsia="cs-CZ"/>
        </w:rPr>
        <w:t xml:space="preserve"> si pro kontrolu kliknout na tlačítko </w:t>
      </w:r>
      <w:proofErr w:type="gramStart"/>
      <w:r>
        <w:rPr>
          <w:lang w:eastAsia="cs-CZ"/>
        </w:rPr>
        <w:t>Zobraz</w:t>
      </w:r>
      <w:proofErr w:type="gramEnd"/>
      <w:r>
        <w:rPr>
          <w:lang w:eastAsia="cs-CZ"/>
        </w:rPr>
        <w:t xml:space="preserve"> seznamované osoby. </w:t>
      </w:r>
      <w:r w:rsidR="003A202E">
        <w:rPr>
          <w:lang w:eastAsia="cs-CZ"/>
        </w:rPr>
        <w:t>V novém okně je</w:t>
      </w:r>
      <w:r>
        <w:rPr>
          <w:lang w:eastAsia="cs-CZ"/>
        </w:rPr>
        <w:t xml:space="preserve"> zobrazen seznam všech uživatelů, kteří se budou s dokumentem seznamovat, pokud nastavení distribuce bude takové</w:t>
      </w:r>
      <w:r w:rsidR="003A202E">
        <w:rPr>
          <w:lang w:eastAsia="cs-CZ"/>
        </w:rPr>
        <w:t>to</w:t>
      </w:r>
      <w:r>
        <w:rPr>
          <w:lang w:eastAsia="cs-CZ"/>
        </w:rPr>
        <w:t>.</w:t>
      </w:r>
    </w:p>
    <w:p w14:paraId="2005BC1B" w14:textId="3ACB804B" w:rsidR="00BA0584" w:rsidRDefault="00BA0584" w:rsidP="00C61536">
      <w:pPr>
        <w:rPr>
          <w:lang w:eastAsia="cs-CZ"/>
        </w:rPr>
      </w:pPr>
    </w:p>
    <w:p w14:paraId="132309B5" w14:textId="35EBECB5" w:rsidR="00735810" w:rsidRDefault="00BA0584" w:rsidP="00C61536">
      <w:pPr>
        <w:rPr>
          <w:lang w:eastAsia="cs-CZ"/>
        </w:rPr>
      </w:pPr>
      <w:r>
        <w:rPr>
          <w:lang w:eastAsia="cs-CZ"/>
        </w:rPr>
        <w:t>Pro výběr distribucí je doporučeno upřednostňovat zadávání Skupin/pozic/útvarů před ostatními typy. Je to z toho důvodu, že tento typ je „sledov</w:t>
      </w:r>
      <w:r w:rsidR="001076EE">
        <w:rPr>
          <w:lang w:eastAsia="cs-CZ"/>
        </w:rPr>
        <w:t>án“. Pokud do tohoto útvaru</w:t>
      </w:r>
      <w:r w:rsidR="003A202E">
        <w:rPr>
          <w:lang w:eastAsia="cs-CZ"/>
        </w:rPr>
        <w:t xml:space="preserve"> (na tuto pozici)</w:t>
      </w:r>
      <w:r w:rsidR="001076EE">
        <w:rPr>
          <w:lang w:eastAsia="cs-CZ"/>
        </w:rPr>
        <w:t xml:space="preserve"> nastoupí nový zaměstnanec, je automaticky seznamován s tímto dokumentem, protože jej potřebuje znát pro svoji činnost. </w:t>
      </w:r>
      <w:r w:rsidR="00735810">
        <w:rPr>
          <w:lang w:eastAsia="cs-CZ"/>
        </w:rPr>
        <w:t>Naopak jsou zaměstnanci z jeho stolu odstraněny nevyřízené distribuce při jeho odchodu z útvaru/pozice.</w:t>
      </w:r>
    </w:p>
    <w:p w14:paraId="7C31AAAC" w14:textId="77777777" w:rsidR="00735810" w:rsidRDefault="00735810" w:rsidP="00C61536">
      <w:pPr>
        <w:rPr>
          <w:lang w:eastAsia="cs-CZ"/>
        </w:rPr>
      </w:pPr>
    </w:p>
    <w:p w14:paraId="06F9A294" w14:textId="2B807427" w:rsidR="00C73387" w:rsidRDefault="00735810" w:rsidP="00C61536">
      <w:pPr>
        <w:rPr>
          <w:lang w:eastAsia="cs-CZ"/>
        </w:rPr>
      </w:pPr>
      <w:r>
        <w:rPr>
          <w:lang w:eastAsia="cs-CZ"/>
        </w:rPr>
        <w:t xml:space="preserve">Rozdíl mezi pozicí a útvarem je v tom, že </w:t>
      </w:r>
      <w:r w:rsidR="001076EE">
        <w:rPr>
          <w:lang w:eastAsia="cs-CZ"/>
        </w:rPr>
        <w:t xml:space="preserve">pozice má </w:t>
      </w:r>
      <w:r w:rsidR="00BA0C5C">
        <w:rPr>
          <w:lang w:eastAsia="cs-CZ"/>
        </w:rPr>
        <w:t>na začátku</w:t>
      </w:r>
      <w:r w:rsidR="001076EE">
        <w:rPr>
          <w:lang w:eastAsia="cs-CZ"/>
        </w:rPr>
        <w:t xml:space="preserve"> názvu speciální značení „RD_POZ_“ následovaný kódem pozice a jejím názvem. </w:t>
      </w:r>
    </w:p>
    <w:p w14:paraId="3F8A21CC" w14:textId="383C57CE" w:rsidR="00C73387" w:rsidRDefault="00C73387" w:rsidP="00C61536">
      <w:pPr>
        <w:rPr>
          <w:lang w:eastAsia="cs-CZ"/>
        </w:rPr>
      </w:pPr>
    </w:p>
    <w:p w14:paraId="0D7C1B28" w14:textId="04A4B608" w:rsidR="00C73387" w:rsidRDefault="000310FD" w:rsidP="00C61536">
      <w:pPr>
        <w:rPr>
          <w:lang w:eastAsia="cs-CZ"/>
        </w:rPr>
      </w:pPr>
      <w:r>
        <w:rPr>
          <w:lang w:eastAsia="cs-CZ"/>
        </w:rPr>
        <w:t>Uživatel následně může rozpracovaný dokument uložit a dokončit později nebo může spustit schválení dokumentu tlačítkem Zahájit proces.</w:t>
      </w:r>
    </w:p>
    <w:p w14:paraId="4A153BEF" w14:textId="77777777" w:rsidR="00C73387" w:rsidRDefault="00C73387" w:rsidP="00C61536">
      <w:pPr>
        <w:rPr>
          <w:lang w:eastAsia="cs-CZ"/>
        </w:rPr>
      </w:pPr>
    </w:p>
    <w:p w14:paraId="6C57BD27" w14:textId="05D21CDE" w:rsidR="00A23EF8" w:rsidRDefault="00A23EF8" w:rsidP="00A23EF8">
      <w:pPr>
        <w:rPr>
          <w:b/>
          <w:color w:val="FF0000"/>
          <w:lang w:eastAsia="cs-CZ"/>
        </w:rPr>
      </w:pPr>
      <w:r w:rsidRPr="00AB6C2B">
        <w:rPr>
          <w:b/>
          <w:color w:val="FF0000"/>
          <w:lang w:eastAsia="cs-CZ"/>
        </w:rPr>
        <w:t>Po spuštění schvalovacího procesu se k dokumentu vyjadřují schvalovatelé v pořadí Správce</w:t>
      </w:r>
      <w:r w:rsidR="000E0846" w:rsidRPr="00AB6C2B">
        <w:rPr>
          <w:b/>
          <w:color w:val="FF0000"/>
          <w:lang w:eastAsia="cs-CZ"/>
        </w:rPr>
        <w:t xml:space="preserve"> dokumentace</w:t>
      </w:r>
      <w:r w:rsidRPr="00AB6C2B">
        <w:rPr>
          <w:b/>
          <w:color w:val="FF0000"/>
          <w:lang w:eastAsia="cs-CZ"/>
        </w:rPr>
        <w:t xml:space="preserve">, Ověřovatel a Vlastník. </w:t>
      </w:r>
      <w:r w:rsidR="000E0846" w:rsidRPr="00AB6C2B">
        <w:rPr>
          <w:b/>
          <w:color w:val="FF0000"/>
          <w:lang w:eastAsia="cs-CZ"/>
        </w:rPr>
        <w:t>O schválení nebo neschválení dokumentu obdrží zpracovatel emailové avízo. Pokud nebyl dokument schválen, z</w:t>
      </w:r>
      <w:r w:rsidR="006E093D" w:rsidRPr="00AB6C2B">
        <w:rPr>
          <w:b/>
          <w:color w:val="FF0000"/>
          <w:lang w:eastAsia="cs-CZ"/>
        </w:rPr>
        <w:t xml:space="preserve">pracovatel pak může vytvořit novou verzi dokumentu nebo jen opravit metadata dokumentu (a s nimi i dokument samotný) a spustit znovu proces schválení. </w:t>
      </w:r>
    </w:p>
    <w:p w14:paraId="3AAEE4EC" w14:textId="77777777" w:rsidR="00C20325" w:rsidRDefault="00C20325" w:rsidP="00A23EF8">
      <w:pPr>
        <w:rPr>
          <w:b/>
          <w:color w:val="FF0000"/>
          <w:lang w:eastAsia="cs-CZ"/>
        </w:rPr>
      </w:pPr>
    </w:p>
    <w:p w14:paraId="6291020E" w14:textId="77777777" w:rsidR="00C20325" w:rsidRDefault="00C20325" w:rsidP="00A23EF8">
      <w:pPr>
        <w:rPr>
          <w:b/>
          <w:color w:val="FF0000"/>
          <w:lang w:eastAsia="cs-CZ"/>
        </w:rPr>
      </w:pPr>
    </w:p>
    <w:p w14:paraId="1C00A22E" w14:textId="77777777" w:rsidR="00C20325" w:rsidRPr="00C20325" w:rsidRDefault="00C20325" w:rsidP="00C20325">
      <w:pPr>
        <w:pStyle w:val="602hlavnnadpis"/>
        <w:rPr>
          <w:b w:val="0"/>
          <w:lang w:eastAsia="cs-CZ"/>
        </w:rPr>
      </w:pPr>
      <w:r w:rsidRPr="00C20325">
        <w:rPr>
          <w:b w:val="0"/>
          <w:lang w:eastAsia="cs-CZ"/>
        </w:rPr>
        <w:t xml:space="preserve">Kontrola schvalovacího procesu </w:t>
      </w:r>
    </w:p>
    <w:p w14:paraId="5F5A83DE" w14:textId="77777777" w:rsidR="00C20325" w:rsidRDefault="00C20325" w:rsidP="00C20325">
      <w:pPr>
        <w:rPr>
          <w:lang w:eastAsia="cs-CZ"/>
        </w:rPr>
      </w:pPr>
    </w:p>
    <w:p w14:paraId="2E81CE97" w14:textId="05A1472E" w:rsidR="00C20325" w:rsidRDefault="00C20325" w:rsidP="00C20325">
      <w:pPr>
        <w:rPr>
          <w:lang w:eastAsia="cs-CZ"/>
        </w:rPr>
      </w:pPr>
      <w:r>
        <w:rPr>
          <w:lang w:eastAsia="cs-CZ"/>
        </w:rPr>
        <w:t xml:space="preserve">Zpracovatel může průběžně kontrolovat, zda se nezasekly v procesu ve schvalování dokumenty a případně urguje schvalující osobu, která měla dokument v rámci schvalování posoudit. </w:t>
      </w:r>
    </w:p>
    <w:p w14:paraId="44DF42C2" w14:textId="77777777" w:rsidR="00C20325" w:rsidRDefault="00C20325" w:rsidP="00C20325">
      <w:pPr>
        <w:rPr>
          <w:lang w:eastAsia="cs-CZ"/>
        </w:rPr>
      </w:pPr>
    </w:p>
    <w:p w14:paraId="4410E664" w14:textId="51D76245" w:rsidR="00C20325" w:rsidRDefault="00C20325" w:rsidP="00C20325">
      <w:pPr>
        <w:rPr>
          <w:lang w:eastAsia="cs-CZ"/>
        </w:rPr>
      </w:pPr>
      <w:r>
        <w:rPr>
          <w:lang w:eastAsia="cs-CZ"/>
        </w:rPr>
        <w:t>Sestavu pro tuto kontrolu si vygeneruje zpracovatel následovně:</w:t>
      </w:r>
    </w:p>
    <w:p w14:paraId="576362F8" w14:textId="77777777" w:rsidR="00C20325" w:rsidRDefault="00C20325" w:rsidP="00C20325">
      <w:pPr>
        <w:rPr>
          <w:lang w:eastAsia="cs-CZ"/>
        </w:rPr>
      </w:pPr>
    </w:p>
    <w:p w14:paraId="1AD8995D" w14:textId="77777777" w:rsidR="00C20325" w:rsidRDefault="00C20325" w:rsidP="00C20325">
      <w:pPr>
        <w:pStyle w:val="Odstavecseseznamem"/>
        <w:numPr>
          <w:ilvl w:val="0"/>
          <w:numId w:val="25"/>
        </w:numPr>
        <w:rPr>
          <w:lang w:eastAsia="cs-CZ"/>
        </w:rPr>
      </w:pPr>
      <w:r>
        <w:rPr>
          <w:lang w:eastAsia="cs-CZ"/>
        </w:rPr>
        <w:t xml:space="preserve">Záložka </w:t>
      </w:r>
      <w:r w:rsidRPr="00E97C92">
        <w:rPr>
          <w:highlight w:val="yellow"/>
          <w:lang w:eastAsia="cs-CZ"/>
        </w:rPr>
        <w:t>PROCESY</w:t>
      </w:r>
      <w:r>
        <w:rPr>
          <w:lang w:eastAsia="cs-CZ"/>
        </w:rPr>
        <w:t xml:space="preserve"> – </w:t>
      </w:r>
      <w:r w:rsidRPr="00E97C92">
        <w:rPr>
          <w:highlight w:val="yellow"/>
          <w:lang w:eastAsia="cs-CZ"/>
        </w:rPr>
        <w:t>SLOŽKY</w:t>
      </w:r>
      <w:r>
        <w:rPr>
          <w:lang w:eastAsia="cs-CZ"/>
        </w:rPr>
        <w:t xml:space="preserve"> – </w:t>
      </w:r>
      <w:r w:rsidRPr="00E97C92">
        <w:rPr>
          <w:highlight w:val="yellow"/>
          <w:lang w:eastAsia="cs-CZ"/>
        </w:rPr>
        <w:t xml:space="preserve">ŘÍZENÁ </w:t>
      </w:r>
      <w:r>
        <w:rPr>
          <w:highlight w:val="yellow"/>
          <w:lang w:eastAsia="cs-CZ"/>
        </w:rPr>
        <w:t xml:space="preserve">DOKUMENTACE - </w:t>
      </w:r>
      <w:r w:rsidRPr="00E97C92">
        <w:rPr>
          <w:highlight w:val="yellow"/>
          <w:lang w:eastAsia="cs-CZ"/>
        </w:rPr>
        <w:t>SCHV</w:t>
      </w:r>
      <w:r>
        <w:rPr>
          <w:highlight w:val="yellow"/>
          <w:lang w:eastAsia="cs-CZ"/>
        </w:rPr>
        <w:t>ÁLEN</w:t>
      </w:r>
      <w:r w:rsidRPr="00E97C92">
        <w:rPr>
          <w:highlight w:val="yellow"/>
          <w:lang w:eastAsia="cs-CZ"/>
        </w:rPr>
        <w:t>Í</w:t>
      </w:r>
      <w:r>
        <w:rPr>
          <w:lang w:eastAsia="cs-CZ"/>
        </w:rPr>
        <w:t xml:space="preserve"> a následně </w:t>
      </w:r>
      <w:r w:rsidRPr="00BB6B5E">
        <w:rPr>
          <w:b/>
          <w:color w:val="FF0000"/>
          <w:lang w:eastAsia="cs-CZ"/>
        </w:rPr>
        <w:t>vybere filtr</w:t>
      </w:r>
    </w:p>
    <w:p w14:paraId="02805364" w14:textId="77777777" w:rsidR="00C20325" w:rsidRDefault="00C20325" w:rsidP="00C20325">
      <w:pPr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5EF428E8" wp14:editId="57D232EF">
            <wp:extent cx="5972810" cy="1864360"/>
            <wp:effectExtent l="0" t="0" r="889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BC533" w14:textId="77777777" w:rsidR="00C20325" w:rsidRDefault="00C20325" w:rsidP="00C20325">
      <w:pPr>
        <w:rPr>
          <w:lang w:eastAsia="cs-CZ"/>
        </w:rPr>
      </w:pPr>
    </w:p>
    <w:p w14:paraId="2E98ECE7" w14:textId="15C395DB" w:rsidR="00C20325" w:rsidRDefault="00C20325" w:rsidP="00C20325">
      <w:pPr>
        <w:pStyle w:val="Odstavecseseznamem"/>
        <w:numPr>
          <w:ilvl w:val="0"/>
          <w:numId w:val="25"/>
        </w:numPr>
        <w:rPr>
          <w:lang w:eastAsia="cs-CZ"/>
        </w:rPr>
      </w:pPr>
      <w:r>
        <w:rPr>
          <w:lang w:eastAsia="cs-CZ"/>
        </w:rPr>
        <w:t xml:space="preserve">Ve FILTRU zvolí záložku PODMÍNKY a vydefinuje kritéria filtrování. Za účelem zjištění, zda není ve schvalování zaseknutý nějaký zpracovatelem vytvořený dokument, do prvního řádku podmínky </w:t>
      </w:r>
      <w:proofErr w:type="gramStart"/>
      <w:r>
        <w:rPr>
          <w:lang w:eastAsia="cs-CZ"/>
        </w:rPr>
        <w:t xml:space="preserve">doplní </w:t>
      </w:r>
      <w:r w:rsidRPr="00BB6B5E">
        <w:rPr>
          <w:highlight w:val="yellow"/>
          <w:lang w:eastAsia="cs-CZ"/>
        </w:rPr>
        <w:t>VYŘÍDIL</w:t>
      </w:r>
      <w:proofErr w:type="gramEnd"/>
      <w:r w:rsidRPr="00BB6B5E">
        <w:rPr>
          <w:highlight w:val="yellow"/>
          <w:lang w:eastAsia="cs-CZ"/>
        </w:rPr>
        <w:t xml:space="preserve"> = NEVYPLNĚNO</w:t>
      </w:r>
      <w:r>
        <w:rPr>
          <w:lang w:eastAsia="cs-CZ"/>
        </w:rPr>
        <w:t xml:space="preserve">, pomocí </w:t>
      </w:r>
      <w:r w:rsidRPr="00BB6B5E">
        <w:rPr>
          <w:color w:val="FF0000"/>
          <w:lang w:eastAsia="cs-CZ"/>
        </w:rPr>
        <w:t xml:space="preserve">tlačítka plus </w:t>
      </w:r>
      <w:r>
        <w:rPr>
          <w:lang w:eastAsia="cs-CZ"/>
        </w:rPr>
        <w:t xml:space="preserve">přidá další podmínku, </w:t>
      </w:r>
      <w:r w:rsidRPr="00C20325">
        <w:rPr>
          <w:highlight w:val="yellow"/>
          <w:lang w:eastAsia="cs-CZ"/>
        </w:rPr>
        <w:t>AUTOR</w:t>
      </w:r>
      <w:r>
        <w:rPr>
          <w:lang w:eastAsia="cs-CZ"/>
        </w:rPr>
        <w:t xml:space="preserve"> = </w:t>
      </w:r>
      <w:r w:rsidRPr="00C20325">
        <w:rPr>
          <w:highlight w:val="yellow"/>
          <w:lang w:eastAsia="cs-CZ"/>
        </w:rPr>
        <w:t>JMÉNO ZPRACOVATELE</w:t>
      </w:r>
      <w:r>
        <w:rPr>
          <w:lang w:eastAsia="cs-CZ"/>
        </w:rPr>
        <w:t>. Po kliknutí na políčko Použít v pravém dolním rohu se vygeneruje sestava dokumentů, které jsou stále v procesu schvalování.</w:t>
      </w:r>
    </w:p>
    <w:p w14:paraId="3BC52D50" w14:textId="4AFF5688" w:rsidR="00C20325" w:rsidRDefault="00C20325" w:rsidP="00C20325">
      <w:pPr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40A77101" wp14:editId="72A705C8">
            <wp:extent cx="5972810" cy="923290"/>
            <wp:effectExtent l="0" t="0" r="889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83646" w14:textId="77777777" w:rsidR="00C20325" w:rsidRDefault="00C20325" w:rsidP="00C20325">
      <w:pPr>
        <w:rPr>
          <w:lang w:eastAsia="cs-CZ"/>
        </w:rPr>
      </w:pPr>
    </w:p>
    <w:p w14:paraId="36F6D799" w14:textId="1E615E6E" w:rsidR="00C20325" w:rsidRPr="00BB6B5E" w:rsidRDefault="00C20325" w:rsidP="00C20325">
      <w:pPr>
        <w:pStyle w:val="Odstavecseseznamem"/>
        <w:numPr>
          <w:ilvl w:val="0"/>
          <w:numId w:val="25"/>
        </w:numPr>
        <w:rPr>
          <w:color w:val="FF0000"/>
          <w:lang w:eastAsia="cs-CZ"/>
        </w:rPr>
      </w:pPr>
      <w:r>
        <w:rPr>
          <w:lang w:eastAsia="cs-CZ"/>
        </w:rPr>
        <w:t xml:space="preserve">Zpracovatel ve sloupci </w:t>
      </w:r>
      <w:proofErr w:type="gramStart"/>
      <w:r w:rsidRPr="00C20325">
        <w:rPr>
          <w:highlight w:val="yellow"/>
          <w:lang w:eastAsia="cs-CZ"/>
        </w:rPr>
        <w:t>VYŘIZUJE</w:t>
      </w:r>
      <w:r>
        <w:rPr>
          <w:lang w:eastAsia="cs-CZ"/>
        </w:rPr>
        <w:t xml:space="preserve"> uvidí</w:t>
      </w:r>
      <w:proofErr w:type="gramEnd"/>
      <w:r>
        <w:rPr>
          <w:lang w:eastAsia="cs-CZ"/>
        </w:rPr>
        <w:t xml:space="preserve"> osobu, u níž dokument čeká na schválení. Po kliknutí na KÓD klikne na SDOC u vybraného dokumentu, se mu zobrazí plachta s termínem, do kdy měl být dokument schválen. </w:t>
      </w:r>
      <w:r w:rsidRPr="00BB6B5E">
        <w:rPr>
          <w:color w:val="FF0000"/>
          <w:lang w:eastAsia="cs-CZ"/>
        </w:rPr>
        <w:t>Podle tohoto zjištění urguje schvalovatele.</w:t>
      </w:r>
    </w:p>
    <w:p w14:paraId="36B9DCF4" w14:textId="77777777" w:rsidR="00C20325" w:rsidRDefault="00C20325" w:rsidP="00C20325">
      <w:pPr>
        <w:rPr>
          <w:lang w:eastAsia="cs-CZ"/>
        </w:rPr>
      </w:pPr>
    </w:p>
    <w:p w14:paraId="135E445A" w14:textId="77777777" w:rsidR="00C20325" w:rsidRDefault="00C20325" w:rsidP="00C20325">
      <w:pPr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4E96C4E1" wp14:editId="090BC31C">
            <wp:extent cx="5972810" cy="1610995"/>
            <wp:effectExtent l="0" t="0" r="889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0DDA8" w14:textId="77777777" w:rsidR="00C20325" w:rsidRDefault="00C20325" w:rsidP="00C20325">
      <w:pPr>
        <w:pStyle w:val="Odstavecseseznamem"/>
        <w:ind w:left="360"/>
        <w:rPr>
          <w:lang w:eastAsia="cs-CZ"/>
        </w:rPr>
      </w:pPr>
    </w:p>
    <w:p w14:paraId="7008C87F" w14:textId="77777777" w:rsidR="00C20325" w:rsidRPr="00AB6C2B" w:rsidRDefault="00C20325" w:rsidP="00A23EF8">
      <w:pPr>
        <w:rPr>
          <w:b/>
          <w:color w:val="FF0000"/>
          <w:lang w:eastAsia="cs-CZ"/>
        </w:rPr>
      </w:pPr>
    </w:p>
    <w:sectPr w:rsidR="00C20325" w:rsidRPr="00AB6C2B" w:rsidSect="00FC305A">
      <w:headerReference w:type="default" r:id="rId25"/>
      <w:footerReference w:type="even" r:id="rId26"/>
      <w:footerReference w:type="default" r:id="rId27"/>
      <w:headerReference w:type="first" r:id="rId28"/>
      <w:pgSz w:w="11906" w:h="16838" w:code="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C86777" w14:textId="77777777" w:rsidR="00715722" w:rsidRDefault="00715722" w:rsidP="00201048">
      <w:pPr>
        <w:spacing w:line="240" w:lineRule="auto"/>
      </w:pPr>
      <w:r>
        <w:separator/>
      </w:r>
    </w:p>
  </w:endnote>
  <w:endnote w:type="continuationSeparator" w:id="0">
    <w:p w14:paraId="0B47B70C" w14:textId="77777777" w:rsidR="00715722" w:rsidRDefault="00715722" w:rsidP="002010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53A96C" w14:textId="77777777" w:rsidR="00C01AE0" w:rsidRDefault="00C01AE0" w:rsidP="002B76EA">
    <w:pPr>
      <w:pStyle w:val="Odstavecseseznamem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872439" w14:textId="1CDF41AA" w:rsidR="00C01AE0" w:rsidRDefault="00C01AE0" w:rsidP="00C5723C">
    <w:pPr>
      <w:tabs>
        <w:tab w:val="left" w:pos="9720"/>
      </w:tabs>
      <w:spacing w:line="240" w:lineRule="auto"/>
      <w:jc w:val="center"/>
      <w:rPr>
        <w:color w:val="00A5CC"/>
        <w:sz w:val="14"/>
        <w:szCs w:val="14"/>
      </w:rPr>
    </w:pPr>
  </w:p>
  <w:p w14:paraId="0D1D5B93" w14:textId="4D777195" w:rsidR="00C01AE0" w:rsidRPr="00C976AC" w:rsidRDefault="00C01AE0" w:rsidP="007B057B">
    <w:pPr>
      <w:tabs>
        <w:tab w:val="left" w:pos="9498"/>
      </w:tabs>
      <w:spacing w:line="240" w:lineRule="auto"/>
      <w:jc w:val="right"/>
      <w:rPr>
        <w:sz w:val="14"/>
        <w:szCs w:val="14"/>
      </w:rPr>
    </w:pPr>
    <w:r w:rsidRPr="00C976AC">
      <w:rPr>
        <w:noProof/>
        <w:lang w:eastAsia="cs-CZ"/>
      </w:rPr>
      <mc:AlternateContent>
        <mc:Choice Requires="wps">
          <w:drawing>
            <wp:anchor distT="4294967294" distB="4294967294" distL="114300" distR="114300" simplePos="0" relativeHeight="251657728" behindDoc="0" locked="0" layoutInCell="1" allowOverlap="1" wp14:anchorId="2AA575D2" wp14:editId="53D8F2E2">
              <wp:simplePos x="0" y="0"/>
              <wp:positionH relativeFrom="column">
                <wp:posOffset>890905</wp:posOffset>
              </wp:positionH>
              <wp:positionV relativeFrom="paragraph">
                <wp:posOffset>10172699</wp:posOffset>
              </wp:positionV>
              <wp:extent cx="5615940" cy="0"/>
              <wp:effectExtent l="0" t="0" r="22860" b="19050"/>
              <wp:wrapNone/>
              <wp:docPr id="3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1594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A5C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CD8DDB4" id="AutoShape 12" o:spid="_x0000_s1026" type="#_x0000_t32" style="position:absolute;margin-left:70.15pt;margin-top:801pt;width:442.2pt;height:0;z-index:251657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" strokecolor="#00a5cc"/>
          </w:pict>
        </mc:Fallback>
      </mc:AlternateContent>
    </w:r>
    <w:r w:rsidRPr="00C976AC">
      <w:rPr>
        <w:sz w:val="14"/>
        <w:szCs w:val="14"/>
      </w:rPr>
      <w:fldChar w:fldCharType="begin"/>
    </w:r>
    <w:r w:rsidRPr="00C976AC">
      <w:rPr>
        <w:sz w:val="14"/>
        <w:szCs w:val="14"/>
      </w:rPr>
      <w:instrText xml:space="preserve"> PAGE  \* Arabic  \* MERGEFORMAT </w:instrText>
    </w:r>
    <w:r w:rsidRPr="00C976AC">
      <w:rPr>
        <w:sz w:val="14"/>
        <w:szCs w:val="14"/>
      </w:rPr>
      <w:fldChar w:fldCharType="separate"/>
    </w:r>
    <w:r w:rsidR="00B20AA0">
      <w:rPr>
        <w:noProof/>
        <w:sz w:val="14"/>
        <w:szCs w:val="14"/>
      </w:rPr>
      <w:t>3</w:t>
    </w:r>
    <w:r w:rsidRPr="00C976AC">
      <w:rPr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089322" w14:textId="77777777" w:rsidR="00715722" w:rsidRDefault="00715722" w:rsidP="00201048">
      <w:pPr>
        <w:spacing w:line="240" w:lineRule="auto"/>
      </w:pPr>
      <w:r>
        <w:separator/>
      </w:r>
    </w:p>
  </w:footnote>
  <w:footnote w:type="continuationSeparator" w:id="0">
    <w:p w14:paraId="141A5845" w14:textId="77777777" w:rsidR="00715722" w:rsidRDefault="00715722" w:rsidP="0020104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C7F220" w14:textId="2FA89123" w:rsidR="00C01AE0" w:rsidRDefault="00C01AE0" w:rsidP="0020082C">
    <w:pPr>
      <w:jc w:val="right"/>
      <w:rPr>
        <w:b/>
        <w:i/>
        <w:caps/>
      </w:rPr>
    </w:pPr>
  </w:p>
  <w:p w14:paraId="2A614C21" w14:textId="77777777" w:rsidR="00C01AE0" w:rsidRPr="0020082C" w:rsidRDefault="00C01AE0" w:rsidP="0020082C">
    <w:pPr>
      <w:jc w:val="right"/>
      <w:rPr>
        <w:b/>
        <w:i/>
        <w:caps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2D8833" w14:textId="2E7C4308" w:rsidR="00C01AE0" w:rsidRPr="00F27A2F" w:rsidRDefault="00C01AE0" w:rsidP="00F27A2F">
    <w:pPr>
      <w:spacing w:after="360"/>
      <w:rPr>
        <w:color w:val="00436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E"/>
    <w:multiLevelType w:val="singleLevel"/>
    <w:tmpl w:val="0000001E"/>
    <w:name w:val="WW8Num29"/>
    <w:lvl w:ilvl="0">
      <w:start w:val="1"/>
      <w:numFmt w:val="bullet"/>
      <w:lvlText w:val=""/>
      <w:lvlJc w:val="left"/>
      <w:pPr>
        <w:tabs>
          <w:tab w:val="num" w:pos="0"/>
        </w:tabs>
        <w:ind w:left="765" w:hanging="360"/>
      </w:pPr>
      <w:rPr>
        <w:rFonts w:ascii="Symbol" w:hAnsi="Symbol" w:cs="Symbol"/>
      </w:rPr>
    </w:lvl>
  </w:abstractNum>
  <w:abstractNum w:abstractNumId="1">
    <w:nsid w:val="01C04ACD"/>
    <w:multiLevelType w:val="hybridMultilevel"/>
    <w:tmpl w:val="487AE09E"/>
    <w:lvl w:ilvl="0" w:tplc="9AF4154A">
      <w:start w:val="1"/>
      <w:numFmt w:val="upperLetter"/>
      <w:lvlText w:val="%1."/>
      <w:lvlJc w:val="left"/>
      <w:pPr>
        <w:ind w:left="1080" w:hanging="720"/>
      </w:pPr>
      <w:rPr>
        <w:rFonts w:hint="default"/>
        <w:sz w:val="44"/>
        <w:szCs w:val="4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904BCF"/>
    <w:multiLevelType w:val="hybridMultilevel"/>
    <w:tmpl w:val="F5461A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B63BA0"/>
    <w:multiLevelType w:val="hybridMultilevel"/>
    <w:tmpl w:val="10247D98"/>
    <w:lvl w:ilvl="0" w:tplc="B760569A">
      <w:start w:val="1"/>
      <w:numFmt w:val="bullet"/>
      <w:pStyle w:val="602seznambullet"/>
      <w:lvlText w:val=""/>
      <w:lvlJc w:val="left"/>
      <w:pPr>
        <w:ind w:left="720" w:hanging="360"/>
      </w:pPr>
      <w:rPr>
        <w:rFonts w:ascii="Symbol" w:hAnsi="Symbol" w:hint="default"/>
        <w:color w:val="666666"/>
        <w:sz w:val="20"/>
        <w:szCs w:val="2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232B7C"/>
    <w:multiLevelType w:val="hybridMultilevel"/>
    <w:tmpl w:val="9FFC2A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CE1CFB"/>
    <w:multiLevelType w:val="hybridMultilevel"/>
    <w:tmpl w:val="595EE4E6"/>
    <w:lvl w:ilvl="0" w:tplc="148A4B48">
      <w:start w:val="1"/>
      <w:numFmt w:val="bullet"/>
      <w:pStyle w:val="Odrka1"/>
      <w:lvlText w:val="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color w:val="1F497D" w:themeColor="text2"/>
      </w:rPr>
    </w:lvl>
    <w:lvl w:ilvl="1" w:tplc="9152924C">
      <w:start w:val="1"/>
      <w:numFmt w:val="bullet"/>
      <w:pStyle w:val="Odrka2"/>
      <w:lvlText w:val="n"/>
      <w:lvlJc w:val="left"/>
      <w:pPr>
        <w:tabs>
          <w:tab w:val="num" w:pos="1134"/>
        </w:tabs>
        <w:ind w:left="1134" w:hanging="567"/>
      </w:pPr>
      <w:rPr>
        <w:rFonts w:ascii="Wingdings" w:hAnsi="Wingdings" w:hint="default"/>
        <w:color w:val="7F7F7F"/>
      </w:rPr>
    </w:lvl>
    <w:lvl w:ilvl="2" w:tplc="8044159E">
      <w:start w:val="1"/>
      <w:numFmt w:val="bullet"/>
      <w:pStyle w:val="Odrka3"/>
      <w:lvlText w:val="n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  <w:color w:val="A6A6A6"/>
      </w:rPr>
    </w:lvl>
    <w:lvl w:ilvl="3" w:tplc="EEF6DC6A">
      <w:start w:val="1"/>
      <w:numFmt w:val="bullet"/>
      <w:pStyle w:val="Odrka4"/>
      <w:lvlText w:val="n"/>
      <w:lvlJc w:val="left"/>
      <w:pPr>
        <w:tabs>
          <w:tab w:val="num" w:pos="2268"/>
        </w:tabs>
        <w:ind w:left="2268" w:hanging="567"/>
      </w:pPr>
      <w:rPr>
        <w:rFonts w:ascii="Wingdings" w:hAnsi="Wingdings" w:hint="default"/>
        <w:color w:val="A6A6A6"/>
      </w:rPr>
    </w:lvl>
    <w:lvl w:ilvl="4" w:tplc="040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7011008"/>
    <w:multiLevelType w:val="hybridMultilevel"/>
    <w:tmpl w:val="89D4EE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1F5F60"/>
    <w:multiLevelType w:val="hybridMultilevel"/>
    <w:tmpl w:val="7D8A761C"/>
    <w:lvl w:ilvl="0" w:tplc="A164E1B8">
      <w:start w:val="1"/>
      <w:numFmt w:val="bullet"/>
      <w:pStyle w:val="Seznam1tm"/>
      <w:lvlText w:val=""/>
      <w:lvlJc w:val="left"/>
      <w:pPr>
        <w:ind w:left="1080" w:hanging="360"/>
      </w:pPr>
      <w:rPr>
        <w:rFonts w:ascii="Symbol" w:hAnsi="Symbol" w:hint="default"/>
        <w:color w:val="00436A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840666D"/>
    <w:multiLevelType w:val="hybridMultilevel"/>
    <w:tmpl w:val="463022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455784"/>
    <w:multiLevelType w:val="hybridMultilevel"/>
    <w:tmpl w:val="7676FC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A04C4F"/>
    <w:multiLevelType w:val="hybridMultilevel"/>
    <w:tmpl w:val="67386A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BE4BA7"/>
    <w:multiLevelType w:val="hybridMultilevel"/>
    <w:tmpl w:val="F05C78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073C7D"/>
    <w:multiLevelType w:val="hybridMultilevel"/>
    <w:tmpl w:val="A7D640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6B6E9A"/>
    <w:multiLevelType w:val="multilevel"/>
    <w:tmpl w:val="0100CAD2"/>
    <w:lvl w:ilvl="0">
      <w:start w:val="1"/>
      <w:numFmt w:val="decimal"/>
      <w:pStyle w:val="Seznam-slovnnabdka1"/>
      <w:lvlText w:val="%1)"/>
      <w:lvlJc w:val="left"/>
      <w:pPr>
        <w:tabs>
          <w:tab w:val="num" w:pos="567"/>
        </w:tabs>
        <w:ind w:left="567" w:hanging="567"/>
      </w:pPr>
      <w:rPr>
        <w:rFonts w:hint="default"/>
        <w:color w:val="004983"/>
      </w:rPr>
    </w:lvl>
    <w:lvl w:ilvl="1">
      <w:start w:val="1"/>
      <w:numFmt w:val="lowerLetter"/>
      <w:pStyle w:val="Seznam-slovnnabdka2"/>
      <w:lvlText w:val="%2)"/>
      <w:lvlJc w:val="left"/>
      <w:pPr>
        <w:tabs>
          <w:tab w:val="num" w:pos="1134"/>
        </w:tabs>
        <w:ind w:left="1134" w:hanging="567"/>
      </w:pPr>
      <w:rPr>
        <w:rFonts w:hint="default"/>
        <w:color w:val="004983"/>
      </w:rPr>
    </w:lvl>
    <w:lvl w:ilvl="2">
      <w:start w:val="1"/>
      <w:numFmt w:val="bullet"/>
      <w:pStyle w:val="Seznam-slovnnabdka3"/>
      <w:lvlText w:val="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  <w:color w:val="004983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>
    <w:nsid w:val="4B5548E7"/>
    <w:multiLevelType w:val="multilevel"/>
    <w:tmpl w:val="CF92CCF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5">
    <w:nsid w:val="4FCE57CB"/>
    <w:multiLevelType w:val="multilevel"/>
    <w:tmpl w:val="E27A06FA"/>
    <w:lvl w:ilvl="0">
      <w:start w:val="1"/>
      <w:numFmt w:val="bullet"/>
      <w:pStyle w:val="Tabulkaodrka1"/>
      <w:lvlText w:val="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4983"/>
      </w:rPr>
    </w:lvl>
    <w:lvl w:ilvl="1">
      <w:start w:val="1"/>
      <w:numFmt w:val="bullet"/>
      <w:pStyle w:val="Tabulkaodrka2"/>
      <w:lvlText w:val="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4983"/>
      </w:rPr>
    </w:lvl>
    <w:lvl w:ilvl="2">
      <w:start w:val="1"/>
      <w:numFmt w:val="bullet"/>
      <w:lvlText w:val="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  <w:color w:val="00386B"/>
      </w:rPr>
    </w:lvl>
    <w:lvl w:ilvl="3">
      <w:start w:val="1"/>
      <w:numFmt w:val="bullet"/>
      <w:lvlText w:val=""/>
      <w:lvlJc w:val="left"/>
      <w:pPr>
        <w:tabs>
          <w:tab w:val="num" w:pos="2268"/>
        </w:tabs>
        <w:ind w:left="2268" w:hanging="567"/>
      </w:pPr>
      <w:rPr>
        <w:rFonts w:ascii="Wingdings" w:hAnsi="Wingdings" w:hint="default"/>
        <w:color w:val="00386B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6">
    <w:nsid w:val="512B1855"/>
    <w:multiLevelType w:val="hybridMultilevel"/>
    <w:tmpl w:val="D714DCE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7495247"/>
    <w:multiLevelType w:val="hybridMultilevel"/>
    <w:tmpl w:val="BFEAE904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8D36C82"/>
    <w:multiLevelType w:val="hybridMultilevel"/>
    <w:tmpl w:val="0BBECD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782C8C"/>
    <w:multiLevelType w:val="hybridMultilevel"/>
    <w:tmpl w:val="5EF8D4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6E1E7C"/>
    <w:multiLevelType w:val="hybridMultilevel"/>
    <w:tmpl w:val="2A683F4E"/>
    <w:lvl w:ilvl="0" w:tplc="F0520D3C">
      <w:start w:val="1"/>
      <w:numFmt w:val="bullet"/>
      <w:pStyle w:val="Seznam1"/>
      <w:lvlText w:val=""/>
      <w:lvlJc w:val="left"/>
      <w:pPr>
        <w:ind w:left="360" w:hanging="360"/>
      </w:pPr>
      <w:rPr>
        <w:rFonts w:ascii="Symbol" w:hAnsi="Symbol" w:hint="default"/>
        <w:color w:val="00A5CC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04B3707"/>
    <w:multiLevelType w:val="hybridMultilevel"/>
    <w:tmpl w:val="326E3450"/>
    <w:lvl w:ilvl="0" w:tplc="B4F46AF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EC5100"/>
    <w:multiLevelType w:val="hybridMultilevel"/>
    <w:tmpl w:val="7E70ED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7"/>
  </w:num>
  <w:num w:numId="3">
    <w:abstractNumId w:val="14"/>
  </w:num>
  <w:num w:numId="4">
    <w:abstractNumId w:val="15"/>
  </w:num>
  <w:num w:numId="5">
    <w:abstractNumId w:val="5"/>
  </w:num>
  <w:num w:numId="6">
    <w:abstractNumId w:val="13"/>
  </w:num>
  <w:num w:numId="7">
    <w:abstractNumId w:val="3"/>
  </w:num>
  <w:num w:numId="8">
    <w:abstractNumId w:val="2"/>
  </w:num>
  <w:num w:numId="9">
    <w:abstractNumId w:val="6"/>
  </w:num>
  <w:num w:numId="10">
    <w:abstractNumId w:val="11"/>
  </w:num>
  <w:num w:numId="11">
    <w:abstractNumId w:val="18"/>
  </w:num>
  <w:num w:numId="12">
    <w:abstractNumId w:val="9"/>
  </w:num>
  <w:num w:numId="13">
    <w:abstractNumId w:val="19"/>
  </w:num>
  <w:num w:numId="14">
    <w:abstractNumId w:val="4"/>
  </w:num>
  <w:num w:numId="15">
    <w:abstractNumId w:val="8"/>
  </w:num>
  <w:num w:numId="16">
    <w:abstractNumId w:val="12"/>
  </w:num>
  <w:num w:numId="17">
    <w:abstractNumId w:val="22"/>
  </w:num>
  <w:num w:numId="18">
    <w:abstractNumId w:val="14"/>
  </w:num>
  <w:num w:numId="19">
    <w:abstractNumId w:val="14"/>
  </w:num>
  <w:num w:numId="20">
    <w:abstractNumId w:val="14"/>
  </w:num>
  <w:num w:numId="21">
    <w:abstractNumId w:val="10"/>
  </w:num>
  <w:num w:numId="22">
    <w:abstractNumId w:val="21"/>
  </w:num>
  <w:num w:numId="23">
    <w:abstractNumId w:val="1"/>
  </w:num>
  <w:num w:numId="24">
    <w:abstractNumId w:val="17"/>
  </w:num>
  <w:num w:numId="25">
    <w:abstractNumId w:val="1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4097">
      <o:colormru v:ext="edit" colors="#00a5c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0EC"/>
    <w:rsid w:val="000005FB"/>
    <w:rsid w:val="0000060B"/>
    <w:rsid w:val="00000618"/>
    <w:rsid w:val="0000237F"/>
    <w:rsid w:val="000023B5"/>
    <w:rsid w:val="000032E4"/>
    <w:rsid w:val="00003989"/>
    <w:rsid w:val="000055E6"/>
    <w:rsid w:val="00005917"/>
    <w:rsid w:val="00005A5C"/>
    <w:rsid w:val="00010593"/>
    <w:rsid w:val="00010C5E"/>
    <w:rsid w:val="00010E65"/>
    <w:rsid w:val="00011050"/>
    <w:rsid w:val="00011B51"/>
    <w:rsid w:val="00011B8E"/>
    <w:rsid w:val="00011D41"/>
    <w:rsid w:val="00012501"/>
    <w:rsid w:val="00012614"/>
    <w:rsid w:val="000129FF"/>
    <w:rsid w:val="00012EC3"/>
    <w:rsid w:val="000151F6"/>
    <w:rsid w:val="00015474"/>
    <w:rsid w:val="0001773D"/>
    <w:rsid w:val="00017F59"/>
    <w:rsid w:val="00020763"/>
    <w:rsid w:val="00020FE1"/>
    <w:rsid w:val="00023FF7"/>
    <w:rsid w:val="000253BF"/>
    <w:rsid w:val="00025413"/>
    <w:rsid w:val="00025447"/>
    <w:rsid w:val="00025538"/>
    <w:rsid w:val="00025804"/>
    <w:rsid w:val="00026656"/>
    <w:rsid w:val="000268E4"/>
    <w:rsid w:val="00027F6A"/>
    <w:rsid w:val="000305FF"/>
    <w:rsid w:val="000310FD"/>
    <w:rsid w:val="000313E2"/>
    <w:rsid w:val="00031410"/>
    <w:rsid w:val="000331E4"/>
    <w:rsid w:val="0003452F"/>
    <w:rsid w:val="0003564A"/>
    <w:rsid w:val="00035738"/>
    <w:rsid w:val="00035D9A"/>
    <w:rsid w:val="000362F3"/>
    <w:rsid w:val="00041E36"/>
    <w:rsid w:val="00042393"/>
    <w:rsid w:val="00042759"/>
    <w:rsid w:val="00046D6E"/>
    <w:rsid w:val="00050E83"/>
    <w:rsid w:val="0005249D"/>
    <w:rsid w:val="00052D96"/>
    <w:rsid w:val="00055CD3"/>
    <w:rsid w:val="00061120"/>
    <w:rsid w:val="00062EAA"/>
    <w:rsid w:val="00064043"/>
    <w:rsid w:val="000642F5"/>
    <w:rsid w:val="00064D72"/>
    <w:rsid w:val="00064FB7"/>
    <w:rsid w:val="00065221"/>
    <w:rsid w:val="00065F74"/>
    <w:rsid w:val="00067923"/>
    <w:rsid w:val="00070C41"/>
    <w:rsid w:val="000724F5"/>
    <w:rsid w:val="0007511D"/>
    <w:rsid w:val="00075623"/>
    <w:rsid w:val="00075FFB"/>
    <w:rsid w:val="000761B5"/>
    <w:rsid w:val="000774B2"/>
    <w:rsid w:val="000777C6"/>
    <w:rsid w:val="000803DC"/>
    <w:rsid w:val="00080412"/>
    <w:rsid w:val="0008070B"/>
    <w:rsid w:val="00080AA7"/>
    <w:rsid w:val="000812FB"/>
    <w:rsid w:val="000828E0"/>
    <w:rsid w:val="00083402"/>
    <w:rsid w:val="00083C0C"/>
    <w:rsid w:val="0008451A"/>
    <w:rsid w:val="00084597"/>
    <w:rsid w:val="00084769"/>
    <w:rsid w:val="0008482F"/>
    <w:rsid w:val="0008736E"/>
    <w:rsid w:val="00090FE9"/>
    <w:rsid w:val="00093AC8"/>
    <w:rsid w:val="000941AB"/>
    <w:rsid w:val="000947EC"/>
    <w:rsid w:val="00097552"/>
    <w:rsid w:val="00097BA2"/>
    <w:rsid w:val="000A092E"/>
    <w:rsid w:val="000A27F8"/>
    <w:rsid w:val="000A2FF9"/>
    <w:rsid w:val="000A4C4A"/>
    <w:rsid w:val="000A5883"/>
    <w:rsid w:val="000A62BF"/>
    <w:rsid w:val="000B200D"/>
    <w:rsid w:val="000B2A64"/>
    <w:rsid w:val="000B2BB0"/>
    <w:rsid w:val="000B3FEF"/>
    <w:rsid w:val="000B4528"/>
    <w:rsid w:val="000B7D5C"/>
    <w:rsid w:val="000C1FB9"/>
    <w:rsid w:val="000C3241"/>
    <w:rsid w:val="000C396E"/>
    <w:rsid w:val="000C3D98"/>
    <w:rsid w:val="000C54E9"/>
    <w:rsid w:val="000C5742"/>
    <w:rsid w:val="000C5EFF"/>
    <w:rsid w:val="000C653F"/>
    <w:rsid w:val="000D0552"/>
    <w:rsid w:val="000D07EE"/>
    <w:rsid w:val="000D10F2"/>
    <w:rsid w:val="000D1EAB"/>
    <w:rsid w:val="000D1EEE"/>
    <w:rsid w:val="000D36E0"/>
    <w:rsid w:val="000D7AF1"/>
    <w:rsid w:val="000D7B49"/>
    <w:rsid w:val="000E0114"/>
    <w:rsid w:val="000E0846"/>
    <w:rsid w:val="000E0CBF"/>
    <w:rsid w:val="000E15D7"/>
    <w:rsid w:val="000E3203"/>
    <w:rsid w:val="000E3C38"/>
    <w:rsid w:val="000E416D"/>
    <w:rsid w:val="000E6252"/>
    <w:rsid w:val="000E693B"/>
    <w:rsid w:val="000F0CDA"/>
    <w:rsid w:val="000F1216"/>
    <w:rsid w:val="000F1994"/>
    <w:rsid w:val="000F1B02"/>
    <w:rsid w:val="000F2B27"/>
    <w:rsid w:val="000F3E20"/>
    <w:rsid w:val="000F48A7"/>
    <w:rsid w:val="000F4DA8"/>
    <w:rsid w:val="000F4EC4"/>
    <w:rsid w:val="000F509C"/>
    <w:rsid w:val="000F6600"/>
    <w:rsid w:val="000F7F4B"/>
    <w:rsid w:val="00100971"/>
    <w:rsid w:val="00100BA9"/>
    <w:rsid w:val="00102B05"/>
    <w:rsid w:val="00102EE3"/>
    <w:rsid w:val="00102FE9"/>
    <w:rsid w:val="0010379E"/>
    <w:rsid w:val="001045EE"/>
    <w:rsid w:val="00104B33"/>
    <w:rsid w:val="001075E2"/>
    <w:rsid w:val="001076EE"/>
    <w:rsid w:val="0010778E"/>
    <w:rsid w:val="00107B5B"/>
    <w:rsid w:val="001109BA"/>
    <w:rsid w:val="0011219F"/>
    <w:rsid w:val="00113A15"/>
    <w:rsid w:val="00116C27"/>
    <w:rsid w:val="00117774"/>
    <w:rsid w:val="00117F28"/>
    <w:rsid w:val="001206FA"/>
    <w:rsid w:val="001227AE"/>
    <w:rsid w:val="00124D7B"/>
    <w:rsid w:val="00125AA4"/>
    <w:rsid w:val="00125ED5"/>
    <w:rsid w:val="00132A03"/>
    <w:rsid w:val="001340AA"/>
    <w:rsid w:val="00134AA0"/>
    <w:rsid w:val="00134ADC"/>
    <w:rsid w:val="001366A1"/>
    <w:rsid w:val="00141DC3"/>
    <w:rsid w:val="0014562C"/>
    <w:rsid w:val="00145833"/>
    <w:rsid w:val="001478DC"/>
    <w:rsid w:val="00152B35"/>
    <w:rsid w:val="00153F8E"/>
    <w:rsid w:val="00154280"/>
    <w:rsid w:val="001554DD"/>
    <w:rsid w:val="00156475"/>
    <w:rsid w:val="00156A2C"/>
    <w:rsid w:val="0016063F"/>
    <w:rsid w:val="00160644"/>
    <w:rsid w:val="00160776"/>
    <w:rsid w:val="00160FB4"/>
    <w:rsid w:val="00165811"/>
    <w:rsid w:val="001733B4"/>
    <w:rsid w:val="00173F9D"/>
    <w:rsid w:val="001745C3"/>
    <w:rsid w:val="00175AEF"/>
    <w:rsid w:val="00175CE4"/>
    <w:rsid w:val="001777B5"/>
    <w:rsid w:val="001804BE"/>
    <w:rsid w:val="0018060D"/>
    <w:rsid w:val="00181870"/>
    <w:rsid w:val="0018459D"/>
    <w:rsid w:val="00184BCD"/>
    <w:rsid w:val="001852A5"/>
    <w:rsid w:val="001871AC"/>
    <w:rsid w:val="0019028E"/>
    <w:rsid w:val="00192663"/>
    <w:rsid w:val="0019360B"/>
    <w:rsid w:val="00193D42"/>
    <w:rsid w:val="0019425C"/>
    <w:rsid w:val="00194331"/>
    <w:rsid w:val="00194689"/>
    <w:rsid w:val="0019693F"/>
    <w:rsid w:val="00196F44"/>
    <w:rsid w:val="001A09A3"/>
    <w:rsid w:val="001A18B8"/>
    <w:rsid w:val="001A271E"/>
    <w:rsid w:val="001A33F8"/>
    <w:rsid w:val="001A3444"/>
    <w:rsid w:val="001A5843"/>
    <w:rsid w:val="001A5BB9"/>
    <w:rsid w:val="001A6503"/>
    <w:rsid w:val="001B0A08"/>
    <w:rsid w:val="001B169B"/>
    <w:rsid w:val="001B21AC"/>
    <w:rsid w:val="001B37CB"/>
    <w:rsid w:val="001B413D"/>
    <w:rsid w:val="001B4E46"/>
    <w:rsid w:val="001B54D1"/>
    <w:rsid w:val="001B5AAE"/>
    <w:rsid w:val="001B5E5B"/>
    <w:rsid w:val="001B782F"/>
    <w:rsid w:val="001B7B66"/>
    <w:rsid w:val="001C01F9"/>
    <w:rsid w:val="001C0C82"/>
    <w:rsid w:val="001C18F0"/>
    <w:rsid w:val="001C1EB0"/>
    <w:rsid w:val="001C2EB3"/>
    <w:rsid w:val="001C307D"/>
    <w:rsid w:val="001C309C"/>
    <w:rsid w:val="001C3753"/>
    <w:rsid w:val="001C3798"/>
    <w:rsid w:val="001C4357"/>
    <w:rsid w:val="001C4930"/>
    <w:rsid w:val="001C4EA8"/>
    <w:rsid w:val="001C5241"/>
    <w:rsid w:val="001C78C4"/>
    <w:rsid w:val="001C79AA"/>
    <w:rsid w:val="001D0436"/>
    <w:rsid w:val="001D0F2A"/>
    <w:rsid w:val="001D2BAA"/>
    <w:rsid w:val="001D36A0"/>
    <w:rsid w:val="001D50A7"/>
    <w:rsid w:val="001D59F0"/>
    <w:rsid w:val="001D5B61"/>
    <w:rsid w:val="001D77E7"/>
    <w:rsid w:val="001D7BFE"/>
    <w:rsid w:val="001E08E5"/>
    <w:rsid w:val="001E0EC6"/>
    <w:rsid w:val="001E295B"/>
    <w:rsid w:val="001E319A"/>
    <w:rsid w:val="001E3DA6"/>
    <w:rsid w:val="001E40CA"/>
    <w:rsid w:val="001E48B9"/>
    <w:rsid w:val="001E5090"/>
    <w:rsid w:val="001E57AC"/>
    <w:rsid w:val="001E5BF6"/>
    <w:rsid w:val="001E5FB3"/>
    <w:rsid w:val="001E6D7D"/>
    <w:rsid w:val="001F0BA3"/>
    <w:rsid w:val="001F1585"/>
    <w:rsid w:val="001F41F4"/>
    <w:rsid w:val="001F4BEA"/>
    <w:rsid w:val="001F5175"/>
    <w:rsid w:val="002005AC"/>
    <w:rsid w:val="0020082C"/>
    <w:rsid w:val="00200A39"/>
    <w:rsid w:val="00201048"/>
    <w:rsid w:val="00202B23"/>
    <w:rsid w:val="0020471A"/>
    <w:rsid w:val="00204D70"/>
    <w:rsid w:val="00205BD7"/>
    <w:rsid w:val="00206439"/>
    <w:rsid w:val="00211DB3"/>
    <w:rsid w:val="00212725"/>
    <w:rsid w:val="00212859"/>
    <w:rsid w:val="0021428A"/>
    <w:rsid w:val="0021586E"/>
    <w:rsid w:val="00215B2B"/>
    <w:rsid w:val="002177C7"/>
    <w:rsid w:val="002177D5"/>
    <w:rsid w:val="002205B9"/>
    <w:rsid w:val="00223C5D"/>
    <w:rsid w:val="00224668"/>
    <w:rsid w:val="0022500A"/>
    <w:rsid w:val="002262AB"/>
    <w:rsid w:val="00227726"/>
    <w:rsid w:val="00230502"/>
    <w:rsid w:val="002305B3"/>
    <w:rsid w:val="00230A40"/>
    <w:rsid w:val="00231DD3"/>
    <w:rsid w:val="00232896"/>
    <w:rsid w:val="00233C61"/>
    <w:rsid w:val="00233C95"/>
    <w:rsid w:val="00234C07"/>
    <w:rsid w:val="00234DC4"/>
    <w:rsid w:val="00236D08"/>
    <w:rsid w:val="00240A62"/>
    <w:rsid w:val="00240ADE"/>
    <w:rsid w:val="00241198"/>
    <w:rsid w:val="002413B8"/>
    <w:rsid w:val="002427D2"/>
    <w:rsid w:val="00242870"/>
    <w:rsid w:val="00243336"/>
    <w:rsid w:val="0024359F"/>
    <w:rsid w:val="002446E8"/>
    <w:rsid w:val="0024477A"/>
    <w:rsid w:val="00244D90"/>
    <w:rsid w:val="00245223"/>
    <w:rsid w:val="00245482"/>
    <w:rsid w:val="00245CDA"/>
    <w:rsid w:val="002463F7"/>
    <w:rsid w:val="00251213"/>
    <w:rsid w:val="002527E2"/>
    <w:rsid w:val="002528EC"/>
    <w:rsid w:val="00252FAC"/>
    <w:rsid w:val="002534D3"/>
    <w:rsid w:val="002569FC"/>
    <w:rsid w:val="00260C58"/>
    <w:rsid w:val="002615ED"/>
    <w:rsid w:val="00262557"/>
    <w:rsid w:val="00262E5F"/>
    <w:rsid w:val="0026388A"/>
    <w:rsid w:val="00264831"/>
    <w:rsid w:val="002655E5"/>
    <w:rsid w:val="002663EE"/>
    <w:rsid w:val="00266F7D"/>
    <w:rsid w:val="0027075A"/>
    <w:rsid w:val="00270DB9"/>
    <w:rsid w:val="00275286"/>
    <w:rsid w:val="00275532"/>
    <w:rsid w:val="00275EC6"/>
    <w:rsid w:val="00276A3B"/>
    <w:rsid w:val="00277017"/>
    <w:rsid w:val="00282FB5"/>
    <w:rsid w:val="002833FE"/>
    <w:rsid w:val="00284EC7"/>
    <w:rsid w:val="002856B0"/>
    <w:rsid w:val="00285B80"/>
    <w:rsid w:val="002868B5"/>
    <w:rsid w:val="00286A3E"/>
    <w:rsid w:val="00287807"/>
    <w:rsid w:val="0029053C"/>
    <w:rsid w:val="00291F7B"/>
    <w:rsid w:val="00293667"/>
    <w:rsid w:val="002937A7"/>
    <w:rsid w:val="00294529"/>
    <w:rsid w:val="002963B9"/>
    <w:rsid w:val="002A238C"/>
    <w:rsid w:val="002A2D97"/>
    <w:rsid w:val="002A33F4"/>
    <w:rsid w:val="002A48B5"/>
    <w:rsid w:val="002A5F0A"/>
    <w:rsid w:val="002A62F7"/>
    <w:rsid w:val="002B0AB8"/>
    <w:rsid w:val="002B1F2E"/>
    <w:rsid w:val="002B3EA6"/>
    <w:rsid w:val="002B76EA"/>
    <w:rsid w:val="002B7715"/>
    <w:rsid w:val="002B7FBE"/>
    <w:rsid w:val="002C0A8E"/>
    <w:rsid w:val="002C101E"/>
    <w:rsid w:val="002C1C91"/>
    <w:rsid w:val="002C3138"/>
    <w:rsid w:val="002C344B"/>
    <w:rsid w:val="002C48D7"/>
    <w:rsid w:val="002C4D7D"/>
    <w:rsid w:val="002C4FE3"/>
    <w:rsid w:val="002D0617"/>
    <w:rsid w:val="002D0AD1"/>
    <w:rsid w:val="002D1C94"/>
    <w:rsid w:val="002D37A7"/>
    <w:rsid w:val="002D442B"/>
    <w:rsid w:val="002D4BDB"/>
    <w:rsid w:val="002E1A24"/>
    <w:rsid w:val="002E1B24"/>
    <w:rsid w:val="002E1E20"/>
    <w:rsid w:val="002E275B"/>
    <w:rsid w:val="002E2B7D"/>
    <w:rsid w:val="002E46DF"/>
    <w:rsid w:val="002E493E"/>
    <w:rsid w:val="002E5CFC"/>
    <w:rsid w:val="002E5DDC"/>
    <w:rsid w:val="002E660F"/>
    <w:rsid w:val="002E692D"/>
    <w:rsid w:val="002E6CE1"/>
    <w:rsid w:val="002E7609"/>
    <w:rsid w:val="002E7949"/>
    <w:rsid w:val="002E7B70"/>
    <w:rsid w:val="002E7F33"/>
    <w:rsid w:val="002F0D7B"/>
    <w:rsid w:val="002F14CF"/>
    <w:rsid w:val="002F1AB8"/>
    <w:rsid w:val="002F1B8B"/>
    <w:rsid w:val="002F242E"/>
    <w:rsid w:val="002F4175"/>
    <w:rsid w:val="002F5B9D"/>
    <w:rsid w:val="002F5F6E"/>
    <w:rsid w:val="002F7834"/>
    <w:rsid w:val="002F7A0C"/>
    <w:rsid w:val="002F7BF8"/>
    <w:rsid w:val="0030444A"/>
    <w:rsid w:val="00305648"/>
    <w:rsid w:val="00306857"/>
    <w:rsid w:val="00306973"/>
    <w:rsid w:val="00306DC1"/>
    <w:rsid w:val="00310D3F"/>
    <w:rsid w:val="003116F3"/>
    <w:rsid w:val="00312B25"/>
    <w:rsid w:val="0031557A"/>
    <w:rsid w:val="00316194"/>
    <w:rsid w:val="0031667F"/>
    <w:rsid w:val="00317092"/>
    <w:rsid w:val="00317267"/>
    <w:rsid w:val="003174E6"/>
    <w:rsid w:val="00317786"/>
    <w:rsid w:val="00317F9E"/>
    <w:rsid w:val="003201FC"/>
    <w:rsid w:val="003204ED"/>
    <w:rsid w:val="00321048"/>
    <w:rsid w:val="003211BD"/>
    <w:rsid w:val="00321A62"/>
    <w:rsid w:val="00322615"/>
    <w:rsid w:val="00322C9A"/>
    <w:rsid w:val="00323B03"/>
    <w:rsid w:val="00324FA0"/>
    <w:rsid w:val="00327322"/>
    <w:rsid w:val="00327864"/>
    <w:rsid w:val="00327976"/>
    <w:rsid w:val="00333E2F"/>
    <w:rsid w:val="0033447F"/>
    <w:rsid w:val="00335487"/>
    <w:rsid w:val="00336389"/>
    <w:rsid w:val="00336E5E"/>
    <w:rsid w:val="00336F89"/>
    <w:rsid w:val="00337A9D"/>
    <w:rsid w:val="00340150"/>
    <w:rsid w:val="00340550"/>
    <w:rsid w:val="00340A13"/>
    <w:rsid w:val="00342777"/>
    <w:rsid w:val="00342AF0"/>
    <w:rsid w:val="00342F38"/>
    <w:rsid w:val="00344A53"/>
    <w:rsid w:val="00345B5C"/>
    <w:rsid w:val="003466CF"/>
    <w:rsid w:val="00347E5B"/>
    <w:rsid w:val="00350E78"/>
    <w:rsid w:val="00351BAC"/>
    <w:rsid w:val="00351BFF"/>
    <w:rsid w:val="00351CCF"/>
    <w:rsid w:val="00356CDF"/>
    <w:rsid w:val="00357693"/>
    <w:rsid w:val="003577DB"/>
    <w:rsid w:val="00357C7D"/>
    <w:rsid w:val="00360717"/>
    <w:rsid w:val="00361AE6"/>
    <w:rsid w:val="00362B96"/>
    <w:rsid w:val="00364C46"/>
    <w:rsid w:val="003651DD"/>
    <w:rsid w:val="0036552D"/>
    <w:rsid w:val="00365A1B"/>
    <w:rsid w:val="00367CA7"/>
    <w:rsid w:val="00370600"/>
    <w:rsid w:val="00371309"/>
    <w:rsid w:val="00371FE9"/>
    <w:rsid w:val="003727A5"/>
    <w:rsid w:val="0037663E"/>
    <w:rsid w:val="00376730"/>
    <w:rsid w:val="00376975"/>
    <w:rsid w:val="00376BED"/>
    <w:rsid w:val="003776DB"/>
    <w:rsid w:val="003814DC"/>
    <w:rsid w:val="00381637"/>
    <w:rsid w:val="0038530E"/>
    <w:rsid w:val="0038553B"/>
    <w:rsid w:val="00385FBB"/>
    <w:rsid w:val="0038761D"/>
    <w:rsid w:val="0038791C"/>
    <w:rsid w:val="00391D3E"/>
    <w:rsid w:val="00392F87"/>
    <w:rsid w:val="003931FC"/>
    <w:rsid w:val="003932D2"/>
    <w:rsid w:val="00394B18"/>
    <w:rsid w:val="00394F81"/>
    <w:rsid w:val="00396A07"/>
    <w:rsid w:val="00397276"/>
    <w:rsid w:val="003A19CD"/>
    <w:rsid w:val="003A202E"/>
    <w:rsid w:val="003A25FD"/>
    <w:rsid w:val="003A5969"/>
    <w:rsid w:val="003A6005"/>
    <w:rsid w:val="003A68EF"/>
    <w:rsid w:val="003B09FC"/>
    <w:rsid w:val="003B1340"/>
    <w:rsid w:val="003B1E1A"/>
    <w:rsid w:val="003B2D8A"/>
    <w:rsid w:val="003B34A7"/>
    <w:rsid w:val="003B34FE"/>
    <w:rsid w:val="003B5EBB"/>
    <w:rsid w:val="003B6C7E"/>
    <w:rsid w:val="003B7BC3"/>
    <w:rsid w:val="003C03A1"/>
    <w:rsid w:val="003C122C"/>
    <w:rsid w:val="003C1CD8"/>
    <w:rsid w:val="003C2104"/>
    <w:rsid w:val="003C26B3"/>
    <w:rsid w:val="003C2F3F"/>
    <w:rsid w:val="003C3694"/>
    <w:rsid w:val="003C402E"/>
    <w:rsid w:val="003C47DD"/>
    <w:rsid w:val="003C588A"/>
    <w:rsid w:val="003C62A1"/>
    <w:rsid w:val="003C7577"/>
    <w:rsid w:val="003D00E0"/>
    <w:rsid w:val="003D0D8C"/>
    <w:rsid w:val="003D1311"/>
    <w:rsid w:val="003D2564"/>
    <w:rsid w:val="003D3F75"/>
    <w:rsid w:val="003D5A7D"/>
    <w:rsid w:val="003D63A0"/>
    <w:rsid w:val="003D65A6"/>
    <w:rsid w:val="003D6A33"/>
    <w:rsid w:val="003D79E0"/>
    <w:rsid w:val="003E197D"/>
    <w:rsid w:val="003E208E"/>
    <w:rsid w:val="003E2B45"/>
    <w:rsid w:val="003E3673"/>
    <w:rsid w:val="003E4707"/>
    <w:rsid w:val="003E7CE4"/>
    <w:rsid w:val="003F0B6E"/>
    <w:rsid w:val="003F110F"/>
    <w:rsid w:val="003F1E19"/>
    <w:rsid w:val="003F21F8"/>
    <w:rsid w:val="003F622A"/>
    <w:rsid w:val="003F6CB0"/>
    <w:rsid w:val="00400AAB"/>
    <w:rsid w:val="00401A4C"/>
    <w:rsid w:val="00402CE4"/>
    <w:rsid w:val="00405011"/>
    <w:rsid w:val="00405D2A"/>
    <w:rsid w:val="00405FA0"/>
    <w:rsid w:val="00407610"/>
    <w:rsid w:val="00412D93"/>
    <w:rsid w:val="0041541B"/>
    <w:rsid w:val="00417634"/>
    <w:rsid w:val="00417E41"/>
    <w:rsid w:val="004207FC"/>
    <w:rsid w:val="004213C8"/>
    <w:rsid w:val="0042271B"/>
    <w:rsid w:val="00423023"/>
    <w:rsid w:val="004234F4"/>
    <w:rsid w:val="00424B5F"/>
    <w:rsid w:val="00424DB3"/>
    <w:rsid w:val="00427E60"/>
    <w:rsid w:val="004321F9"/>
    <w:rsid w:val="004325DD"/>
    <w:rsid w:val="0043292E"/>
    <w:rsid w:val="004331A2"/>
    <w:rsid w:val="004333B9"/>
    <w:rsid w:val="00433FDE"/>
    <w:rsid w:val="00435084"/>
    <w:rsid w:val="0043732E"/>
    <w:rsid w:val="0043755F"/>
    <w:rsid w:val="004403D1"/>
    <w:rsid w:val="004424EA"/>
    <w:rsid w:val="00442D54"/>
    <w:rsid w:val="00442D58"/>
    <w:rsid w:val="00442F9B"/>
    <w:rsid w:val="004441A7"/>
    <w:rsid w:val="004447E3"/>
    <w:rsid w:val="00444FA4"/>
    <w:rsid w:val="004477FA"/>
    <w:rsid w:val="00450756"/>
    <w:rsid w:val="00450C14"/>
    <w:rsid w:val="00453B32"/>
    <w:rsid w:val="00455312"/>
    <w:rsid w:val="0045665F"/>
    <w:rsid w:val="00456719"/>
    <w:rsid w:val="0045681A"/>
    <w:rsid w:val="00461313"/>
    <w:rsid w:val="00461E74"/>
    <w:rsid w:val="004625C2"/>
    <w:rsid w:val="00462D79"/>
    <w:rsid w:val="004632E4"/>
    <w:rsid w:val="00463BD7"/>
    <w:rsid w:val="0046471A"/>
    <w:rsid w:val="00464BAA"/>
    <w:rsid w:val="00466563"/>
    <w:rsid w:val="00466B1F"/>
    <w:rsid w:val="00466D77"/>
    <w:rsid w:val="00470B8B"/>
    <w:rsid w:val="00472800"/>
    <w:rsid w:val="00473C08"/>
    <w:rsid w:val="00473FDE"/>
    <w:rsid w:val="0047591F"/>
    <w:rsid w:val="00475BDB"/>
    <w:rsid w:val="00476175"/>
    <w:rsid w:val="004767E5"/>
    <w:rsid w:val="00476BB8"/>
    <w:rsid w:val="004779A0"/>
    <w:rsid w:val="004818D1"/>
    <w:rsid w:val="00482375"/>
    <w:rsid w:val="0048320C"/>
    <w:rsid w:val="00484983"/>
    <w:rsid w:val="00485124"/>
    <w:rsid w:val="00485234"/>
    <w:rsid w:val="0048525C"/>
    <w:rsid w:val="00485D3D"/>
    <w:rsid w:val="00490C50"/>
    <w:rsid w:val="00490E4E"/>
    <w:rsid w:val="00491EFF"/>
    <w:rsid w:val="00493B5E"/>
    <w:rsid w:val="00494136"/>
    <w:rsid w:val="0049510A"/>
    <w:rsid w:val="004968F9"/>
    <w:rsid w:val="004A1FEF"/>
    <w:rsid w:val="004A2196"/>
    <w:rsid w:val="004A28D5"/>
    <w:rsid w:val="004A3B22"/>
    <w:rsid w:val="004A4432"/>
    <w:rsid w:val="004A4D1D"/>
    <w:rsid w:val="004A4DED"/>
    <w:rsid w:val="004A60D9"/>
    <w:rsid w:val="004A6F35"/>
    <w:rsid w:val="004A70D6"/>
    <w:rsid w:val="004B1745"/>
    <w:rsid w:val="004B2093"/>
    <w:rsid w:val="004B24A6"/>
    <w:rsid w:val="004B24DE"/>
    <w:rsid w:val="004B310D"/>
    <w:rsid w:val="004B42C5"/>
    <w:rsid w:val="004B613E"/>
    <w:rsid w:val="004B6B6F"/>
    <w:rsid w:val="004C087B"/>
    <w:rsid w:val="004C2260"/>
    <w:rsid w:val="004C2297"/>
    <w:rsid w:val="004C22A3"/>
    <w:rsid w:val="004C2E97"/>
    <w:rsid w:val="004C30C6"/>
    <w:rsid w:val="004C48DF"/>
    <w:rsid w:val="004C6406"/>
    <w:rsid w:val="004D0A04"/>
    <w:rsid w:val="004D1BBE"/>
    <w:rsid w:val="004D20D4"/>
    <w:rsid w:val="004D2F3C"/>
    <w:rsid w:val="004D4CB2"/>
    <w:rsid w:val="004D4F1A"/>
    <w:rsid w:val="004D6451"/>
    <w:rsid w:val="004D6A10"/>
    <w:rsid w:val="004D7743"/>
    <w:rsid w:val="004D7839"/>
    <w:rsid w:val="004D78A7"/>
    <w:rsid w:val="004E02A6"/>
    <w:rsid w:val="004E1FB5"/>
    <w:rsid w:val="004E3988"/>
    <w:rsid w:val="004E563D"/>
    <w:rsid w:val="004E6421"/>
    <w:rsid w:val="004E6E67"/>
    <w:rsid w:val="004E70EB"/>
    <w:rsid w:val="004F09B7"/>
    <w:rsid w:val="004F0B38"/>
    <w:rsid w:val="004F11B4"/>
    <w:rsid w:val="004F288E"/>
    <w:rsid w:val="004F2980"/>
    <w:rsid w:val="004F3789"/>
    <w:rsid w:val="004F41E3"/>
    <w:rsid w:val="004F5E8D"/>
    <w:rsid w:val="004F5F14"/>
    <w:rsid w:val="004F6338"/>
    <w:rsid w:val="00500CA9"/>
    <w:rsid w:val="00502FDB"/>
    <w:rsid w:val="005041A2"/>
    <w:rsid w:val="00505E5D"/>
    <w:rsid w:val="0050611C"/>
    <w:rsid w:val="005062AE"/>
    <w:rsid w:val="0050662D"/>
    <w:rsid w:val="00507052"/>
    <w:rsid w:val="0050737F"/>
    <w:rsid w:val="00510039"/>
    <w:rsid w:val="005112A4"/>
    <w:rsid w:val="00511B74"/>
    <w:rsid w:val="00512A46"/>
    <w:rsid w:val="00512AB1"/>
    <w:rsid w:val="0051448A"/>
    <w:rsid w:val="00515D6C"/>
    <w:rsid w:val="00516B93"/>
    <w:rsid w:val="005209B1"/>
    <w:rsid w:val="005210A0"/>
    <w:rsid w:val="00522837"/>
    <w:rsid w:val="00524130"/>
    <w:rsid w:val="00527658"/>
    <w:rsid w:val="00527EA8"/>
    <w:rsid w:val="00530014"/>
    <w:rsid w:val="00530A0A"/>
    <w:rsid w:val="00530B02"/>
    <w:rsid w:val="00531473"/>
    <w:rsid w:val="00531B08"/>
    <w:rsid w:val="00533047"/>
    <w:rsid w:val="00533EC2"/>
    <w:rsid w:val="00534841"/>
    <w:rsid w:val="005353C4"/>
    <w:rsid w:val="00535557"/>
    <w:rsid w:val="00535ABE"/>
    <w:rsid w:val="00536E75"/>
    <w:rsid w:val="00540A4E"/>
    <w:rsid w:val="00540E06"/>
    <w:rsid w:val="00543B5E"/>
    <w:rsid w:val="005461A9"/>
    <w:rsid w:val="00547078"/>
    <w:rsid w:val="005500B1"/>
    <w:rsid w:val="00550CF7"/>
    <w:rsid w:val="00550E22"/>
    <w:rsid w:val="00550FC7"/>
    <w:rsid w:val="0055149F"/>
    <w:rsid w:val="00553B21"/>
    <w:rsid w:val="005557D3"/>
    <w:rsid w:val="00556226"/>
    <w:rsid w:val="00556AEE"/>
    <w:rsid w:val="005600D6"/>
    <w:rsid w:val="0056193B"/>
    <w:rsid w:val="005633DA"/>
    <w:rsid w:val="005648F5"/>
    <w:rsid w:val="005652D2"/>
    <w:rsid w:val="00565987"/>
    <w:rsid w:val="005660A0"/>
    <w:rsid w:val="005663CA"/>
    <w:rsid w:val="0056683E"/>
    <w:rsid w:val="00567EBD"/>
    <w:rsid w:val="005716AF"/>
    <w:rsid w:val="00572134"/>
    <w:rsid w:val="0057344C"/>
    <w:rsid w:val="00576F9C"/>
    <w:rsid w:val="00577775"/>
    <w:rsid w:val="005815F7"/>
    <w:rsid w:val="00581D0B"/>
    <w:rsid w:val="00581DD1"/>
    <w:rsid w:val="005826BB"/>
    <w:rsid w:val="00582AB1"/>
    <w:rsid w:val="0058434C"/>
    <w:rsid w:val="00590400"/>
    <w:rsid w:val="005908F9"/>
    <w:rsid w:val="00590944"/>
    <w:rsid w:val="00591AC9"/>
    <w:rsid w:val="005934FC"/>
    <w:rsid w:val="00594EBC"/>
    <w:rsid w:val="00594F30"/>
    <w:rsid w:val="005957FF"/>
    <w:rsid w:val="005973C9"/>
    <w:rsid w:val="005A1EF0"/>
    <w:rsid w:val="005A57F1"/>
    <w:rsid w:val="005B0AE4"/>
    <w:rsid w:val="005B1157"/>
    <w:rsid w:val="005B2F68"/>
    <w:rsid w:val="005B4011"/>
    <w:rsid w:val="005B6473"/>
    <w:rsid w:val="005B686B"/>
    <w:rsid w:val="005B6CB8"/>
    <w:rsid w:val="005B6DE2"/>
    <w:rsid w:val="005B719C"/>
    <w:rsid w:val="005C015A"/>
    <w:rsid w:val="005C087D"/>
    <w:rsid w:val="005C0F66"/>
    <w:rsid w:val="005C124D"/>
    <w:rsid w:val="005C2573"/>
    <w:rsid w:val="005C51FD"/>
    <w:rsid w:val="005C5955"/>
    <w:rsid w:val="005C5A37"/>
    <w:rsid w:val="005C7AD4"/>
    <w:rsid w:val="005D24FA"/>
    <w:rsid w:val="005D3904"/>
    <w:rsid w:val="005D5804"/>
    <w:rsid w:val="005D58C1"/>
    <w:rsid w:val="005D642A"/>
    <w:rsid w:val="005D6F5E"/>
    <w:rsid w:val="005D78C8"/>
    <w:rsid w:val="005D7F6B"/>
    <w:rsid w:val="005E0223"/>
    <w:rsid w:val="005E04CA"/>
    <w:rsid w:val="005E0C60"/>
    <w:rsid w:val="005E0C70"/>
    <w:rsid w:val="005E0D89"/>
    <w:rsid w:val="005E1C2D"/>
    <w:rsid w:val="005E26A9"/>
    <w:rsid w:val="005E26D6"/>
    <w:rsid w:val="005E294E"/>
    <w:rsid w:val="005E2EF4"/>
    <w:rsid w:val="005E3C42"/>
    <w:rsid w:val="005E427C"/>
    <w:rsid w:val="005E447B"/>
    <w:rsid w:val="005E4882"/>
    <w:rsid w:val="005E5446"/>
    <w:rsid w:val="005E599A"/>
    <w:rsid w:val="005F1232"/>
    <w:rsid w:val="005F3CE4"/>
    <w:rsid w:val="005F6ABD"/>
    <w:rsid w:val="005F7350"/>
    <w:rsid w:val="005F741A"/>
    <w:rsid w:val="0060440E"/>
    <w:rsid w:val="00604F26"/>
    <w:rsid w:val="00604F9C"/>
    <w:rsid w:val="00605FB1"/>
    <w:rsid w:val="00607AE6"/>
    <w:rsid w:val="00610D2B"/>
    <w:rsid w:val="00611F01"/>
    <w:rsid w:val="006134C8"/>
    <w:rsid w:val="006143D6"/>
    <w:rsid w:val="0061446E"/>
    <w:rsid w:val="00614740"/>
    <w:rsid w:val="00614E0F"/>
    <w:rsid w:val="0061521F"/>
    <w:rsid w:val="006158FC"/>
    <w:rsid w:val="00617CC3"/>
    <w:rsid w:val="006221EB"/>
    <w:rsid w:val="00622F40"/>
    <w:rsid w:val="006236C1"/>
    <w:rsid w:val="00623852"/>
    <w:rsid w:val="00624F45"/>
    <w:rsid w:val="00627574"/>
    <w:rsid w:val="00630189"/>
    <w:rsid w:val="006301EE"/>
    <w:rsid w:val="006319C3"/>
    <w:rsid w:val="00631F19"/>
    <w:rsid w:val="00632EB3"/>
    <w:rsid w:val="006364F0"/>
    <w:rsid w:val="00636C29"/>
    <w:rsid w:val="00636DE2"/>
    <w:rsid w:val="006416EC"/>
    <w:rsid w:val="00643626"/>
    <w:rsid w:val="00643A57"/>
    <w:rsid w:val="006460D1"/>
    <w:rsid w:val="006460EA"/>
    <w:rsid w:val="0065001B"/>
    <w:rsid w:val="00651AE6"/>
    <w:rsid w:val="00651EA1"/>
    <w:rsid w:val="0065399A"/>
    <w:rsid w:val="00654615"/>
    <w:rsid w:val="00654950"/>
    <w:rsid w:val="006559FB"/>
    <w:rsid w:val="0065631A"/>
    <w:rsid w:val="00656659"/>
    <w:rsid w:val="0066343F"/>
    <w:rsid w:val="00664668"/>
    <w:rsid w:val="00664EE3"/>
    <w:rsid w:val="0066646C"/>
    <w:rsid w:val="006664B0"/>
    <w:rsid w:val="006675B2"/>
    <w:rsid w:val="00667BD6"/>
    <w:rsid w:val="0067033B"/>
    <w:rsid w:val="00671466"/>
    <w:rsid w:val="006731C3"/>
    <w:rsid w:val="00673267"/>
    <w:rsid w:val="0067345B"/>
    <w:rsid w:val="006752E4"/>
    <w:rsid w:val="00677209"/>
    <w:rsid w:val="00681081"/>
    <w:rsid w:val="00681F10"/>
    <w:rsid w:val="00682007"/>
    <w:rsid w:val="00683F30"/>
    <w:rsid w:val="00684C6B"/>
    <w:rsid w:val="006855BF"/>
    <w:rsid w:val="00685DFC"/>
    <w:rsid w:val="0068602A"/>
    <w:rsid w:val="00686709"/>
    <w:rsid w:val="00686A53"/>
    <w:rsid w:val="00686C17"/>
    <w:rsid w:val="00687E51"/>
    <w:rsid w:val="00687F25"/>
    <w:rsid w:val="0069156B"/>
    <w:rsid w:val="0069342A"/>
    <w:rsid w:val="00693A22"/>
    <w:rsid w:val="00693CCA"/>
    <w:rsid w:val="00694ADD"/>
    <w:rsid w:val="006960CF"/>
    <w:rsid w:val="00697A4C"/>
    <w:rsid w:val="006A0327"/>
    <w:rsid w:val="006A03A5"/>
    <w:rsid w:val="006A179C"/>
    <w:rsid w:val="006A2405"/>
    <w:rsid w:val="006A2508"/>
    <w:rsid w:val="006A4A03"/>
    <w:rsid w:val="006A4C9B"/>
    <w:rsid w:val="006A536D"/>
    <w:rsid w:val="006A7C83"/>
    <w:rsid w:val="006B13ED"/>
    <w:rsid w:val="006B28F2"/>
    <w:rsid w:val="006B2C86"/>
    <w:rsid w:val="006B3B1E"/>
    <w:rsid w:val="006B5532"/>
    <w:rsid w:val="006B5649"/>
    <w:rsid w:val="006B5EF0"/>
    <w:rsid w:val="006C006F"/>
    <w:rsid w:val="006C0200"/>
    <w:rsid w:val="006C0412"/>
    <w:rsid w:val="006C0A6C"/>
    <w:rsid w:val="006C0BC4"/>
    <w:rsid w:val="006C1AB5"/>
    <w:rsid w:val="006C2374"/>
    <w:rsid w:val="006C2552"/>
    <w:rsid w:val="006C2A83"/>
    <w:rsid w:val="006C2B4F"/>
    <w:rsid w:val="006C44E2"/>
    <w:rsid w:val="006C473C"/>
    <w:rsid w:val="006C68E0"/>
    <w:rsid w:val="006C6EDD"/>
    <w:rsid w:val="006C78D2"/>
    <w:rsid w:val="006D116A"/>
    <w:rsid w:val="006D1636"/>
    <w:rsid w:val="006D3833"/>
    <w:rsid w:val="006D42C5"/>
    <w:rsid w:val="006D4434"/>
    <w:rsid w:val="006D4B1D"/>
    <w:rsid w:val="006D5084"/>
    <w:rsid w:val="006D568C"/>
    <w:rsid w:val="006D6A33"/>
    <w:rsid w:val="006D6C5C"/>
    <w:rsid w:val="006D793F"/>
    <w:rsid w:val="006E02A1"/>
    <w:rsid w:val="006E093D"/>
    <w:rsid w:val="006E36FA"/>
    <w:rsid w:val="006E3A8C"/>
    <w:rsid w:val="006E419E"/>
    <w:rsid w:val="006E4893"/>
    <w:rsid w:val="006E50E3"/>
    <w:rsid w:val="006E5A0B"/>
    <w:rsid w:val="006E7A1E"/>
    <w:rsid w:val="006F2729"/>
    <w:rsid w:val="006F2765"/>
    <w:rsid w:val="006F2E79"/>
    <w:rsid w:val="006F3284"/>
    <w:rsid w:val="006F33DC"/>
    <w:rsid w:val="006F42B2"/>
    <w:rsid w:val="006F5094"/>
    <w:rsid w:val="006F6899"/>
    <w:rsid w:val="006F6AA3"/>
    <w:rsid w:val="006F7A6F"/>
    <w:rsid w:val="0070093B"/>
    <w:rsid w:val="00700A0C"/>
    <w:rsid w:val="00700A4E"/>
    <w:rsid w:val="007051AF"/>
    <w:rsid w:val="007058DE"/>
    <w:rsid w:val="00705D2B"/>
    <w:rsid w:val="00706AD5"/>
    <w:rsid w:val="00707219"/>
    <w:rsid w:val="00707E4F"/>
    <w:rsid w:val="00710F0E"/>
    <w:rsid w:val="00711BE4"/>
    <w:rsid w:val="00715095"/>
    <w:rsid w:val="00715722"/>
    <w:rsid w:val="0071646E"/>
    <w:rsid w:val="007166BB"/>
    <w:rsid w:val="007232FE"/>
    <w:rsid w:val="007237BE"/>
    <w:rsid w:val="007244FB"/>
    <w:rsid w:val="00730385"/>
    <w:rsid w:val="00730D29"/>
    <w:rsid w:val="007319C7"/>
    <w:rsid w:val="00731C7F"/>
    <w:rsid w:val="00732669"/>
    <w:rsid w:val="0073325E"/>
    <w:rsid w:val="007337BB"/>
    <w:rsid w:val="00734E73"/>
    <w:rsid w:val="00735810"/>
    <w:rsid w:val="00736A98"/>
    <w:rsid w:val="0073772A"/>
    <w:rsid w:val="0074049F"/>
    <w:rsid w:val="007418A4"/>
    <w:rsid w:val="00741936"/>
    <w:rsid w:val="00742424"/>
    <w:rsid w:val="0074279F"/>
    <w:rsid w:val="0074371A"/>
    <w:rsid w:val="007437A1"/>
    <w:rsid w:val="00743F33"/>
    <w:rsid w:val="007454E0"/>
    <w:rsid w:val="007471F8"/>
    <w:rsid w:val="007473FC"/>
    <w:rsid w:val="007508C7"/>
    <w:rsid w:val="00751258"/>
    <w:rsid w:val="007524BD"/>
    <w:rsid w:val="00752C16"/>
    <w:rsid w:val="00752F63"/>
    <w:rsid w:val="00753ECB"/>
    <w:rsid w:val="007542E3"/>
    <w:rsid w:val="0075514B"/>
    <w:rsid w:val="00755E0A"/>
    <w:rsid w:val="0076020B"/>
    <w:rsid w:val="00762845"/>
    <w:rsid w:val="007641CE"/>
    <w:rsid w:val="00764200"/>
    <w:rsid w:val="00764E88"/>
    <w:rsid w:val="007659D8"/>
    <w:rsid w:val="00766D64"/>
    <w:rsid w:val="00767171"/>
    <w:rsid w:val="007673C8"/>
    <w:rsid w:val="00771287"/>
    <w:rsid w:val="00772CCD"/>
    <w:rsid w:val="007731AA"/>
    <w:rsid w:val="007737C5"/>
    <w:rsid w:val="00773C95"/>
    <w:rsid w:val="00774847"/>
    <w:rsid w:val="00774E4C"/>
    <w:rsid w:val="007760EF"/>
    <w:rsid w:val="00780FEB"/>
    <w:rsid w:val="0078156D"/>
    <w:rsid w:val="00782311"/>
    <w:rsid w:val="007828C6"/>
    <w:rsid w:val="007835B1"/>
    <w:rsid w:val="00791D4C"/>
    <w:rsid w:val="007927FD"/>
    <w:rsid w:val="00792DF8"/>
    <w:rsid w:val="00792E84"/>
    <w:rsid w:val="00794015"/>
    <w:rsid w:val="00794366"/>
    <w:rsid w:val="00794A60"/>
    <w:rsid w:val="00795C51"/>
    <w:rsid w:val="00796413"/>
    <w:rsid w:val="00796EB9"/>
    <w:rsid w:val="007A027A"/>
    <w:rsid w:val="007A0D95"/>
    <w:rsid w:val="007A2A38"/>
    <w:rsid w:val="007A3933"/>
    <w:rsid w:val="007A5973"/>
    <w:rsid w:val="007A6F38"/>
    <w:rsid w:val="007A7283"/>
    <w:rsid w:val="007B0475"/>
    <w:rsid w:val="007B057B"/>
    <w:rsid w:val="007B1B37"/>
    <w:rsid w:val="007B28E8"/>
    <w:rsid w:val="007B37CE"/>
    <w:rsid w:val="007B38AC"/>
    <w:rsid w:val="007B41CD"/>
    <w:rsid w:val="007B560C"/>
    <w:rsid w:val="007B623E"/>
    <w:rsid w:val="007B6719"/>
    <w:rsid w:val="007B7464"/>
    <w:rsid w:val="007B76C9"/>
    <w:rsid w:val="007C3280"/>
    <w:rsid w:val="007C412E"/>
    <w:rsid w:val="007C5285"/>
    <w:rsid w:val="007C789A"/>
    <w:rsid w:val="007D02A5"/>
    <w:rsid w:val="007D0C69"/>
    <w:rsid w:val="007D12A3"/>
    <w:rsid w:val="007D1706"/>
    <w:rsid w:val="007D1B3D"/>
    <w:rsid w:val="007D1EE5"/>
    <w:rsid w:val="007D1F83"/>
    <w:rsid w:val="007D2D20"/>
    <w:rsid w:val="007D541B"/>
    <w:rsid w:val="007D6C29"/>
    <w:rsid w:val="007D7611"/>
    <w:rsid w:val="007D7C76"/>
    <w:rsid w:val="007E0164"/>
    <w:rsid w:val="007E04FE"/>
    <w:rsid w:val="007E1104"/>
    <w:rsid w:val="007E125B"/>
    <w:rsid w:val="007E1DAB"/>
    <w:rsid w:val="007E205C"/>
    <w:rsid w:val="007E3DC1"/>
    <w:rsid w:val="007E4383"/>
    <w:rsid w:val="007E6135"/>
    <w:rsid w:val="007E6D57"/>
    <w:rsid w:val="007E75EF"/>
    <w:rsid w:val="007E7923"/>
    <w:rsid w:val="007F0807"/>
    <w:rsid w:val="007F0BA4"/>
    <w:rsid w:val="007F1C0D"/>
    <w:rsid w:val="007F20BC"/>
    <w:rsid w:val="007F31DC"/>
    <w:rsid w:val="007F4780"/>
    <w:rsid w:val="007F5CC9"/>
    <w:rsid w:val="007F75B7"/>
    <w:rsid w:val="007F7E55"/>
    <w:rsid w:val="008004B2"/>
    <w:rsid w:val="00800B18"/>
    <w:rsid w:val="00800B69"/>
    <w:rsid w:val="00801109"/>
    <w:rsid w:val="00801B7B"/>
    <w:rsid w:val="008025CC"/>
    <w:rsid w:val="00803147"/>
    <w:rsid w:val="00804749"/>
    <w:rsid w:val="008049EE"/>
    <w:rsid w:val="008111F2"/>
    <w:rsid w:val="00812119"/>
    <w:rsid w:val="00812DD7"/>
    <w:rsid w:val="008134A3"/>
    <w:rsid w:val="00815549"/>
    <w:rsid w:val="00817047"/>
    <w:rsid w:val="008170B7"/>
    <w:rsid w:val="00817433"/>
    <w:rsid w:val="00821BF0"/>
    <w:rsid w:val="00822F94"/>
    <w:rsid w:val="00823961"/>
    <w:rsid w:val="00824AFB"/>
    <w:rsid w:val="00825C5C"/>
    <w:rsid w:val="0082644A"/>
    <w:rsid w:val="008265B6"/>
    <w:rsid w:val="00826F76"/>
    <w:rsid w:val="00830765"/>
    <w:rsid w:val="00830A88"/>
    <w:rsid w:val="00831919"/>
    <w:rsid w:val="00831BCE"/>
    <w:rsid w:val="00832E8C"/>
    <w:rsid w:val="0083322B"/>
    <w:rsid w:val="0083427A"/>
    <w:rsid w:val="008374DA"/>
    <w:rsid w:val="00837F98"/>
    <w:rsid w:val="00840920"/>
    <w:rsid w:val="00843DDB"/>
    <w:rsid w:val="0084424A"/>
    <w:rsid w:val="00844F75"/>
    <w:rsid w:val="0084670C"/>
    <w:rsid w:val="00850EB2"/>
    <w:rsid w:val="00851B8A"/>
    <w:rsid w:val="00854386"/>
    <w:rsid w:val="00854A0C"/>
    <w:rsid w:val="00854D56"/>
    <w:rsid w:val="0086098D"/>
    <w:rsid w:val="008616A8"/>
    <w:rsid w:val="00861C0F"/>
    <w:rsid w:val="00861C9C"/>
    <w:rsid w:val="00863560"/>
    <w:rsid w:val="0086423A"/>
    <w:rsid w:val="008652CD"/>
    <w:rsid w:val="008714D5"/>
    <w:rsid w:val="00872FFA"/>
    <w:rsid w:val="00874857"/>
    <w:rsid w:val="00875064"/>
    <w:rsid w:val="008752B5"/>
    <w:rsid w:val="00875C40"/>
    <w:rsid w:val="008772B7"/>
    <w:rsid w:val="008773DA"/>
    <w:rsid w:val="00881131"/>
    <w:rsid w:val="0088273F"/>
    <w:rsid w:val="008829BB"/>
    <w:rsid w:val="008837FB"/>
    <w:rsid w:val="0088406E"/>
    <w:rsid w:val="0088407E"/>
    <w:rsid w:val="008844CA"/>
    <w:rsid w:val="0088498E"/>
    <w:rsid w:val="00885C54"/>
    <w:rsid w:val="008861BE"/>
    <w:rsid w:val="0088715F"/>
    <w:rsid w:val="00890522"/>
    <w:rsid w:val="0089231A"/>
    <w:rsid w:val="00895B08"/>
    <w:rsid w:val="00896404"/>
    <w:rsid w:val="00897FD2"/>
    <w:rsid w:val="008A0901"/>
    <w:rsid w:val="008A0E50"/>
    <w:rsid w:val="008A124F"/>
    <w:rsid w:val="008A2965"/>
    <w:rsid w:val="008A37CF"/>
    <w:rsid w:val="008A3D2E"/>
    <w:rsid w:val="008A436E"/>
    <w:rsid w:val="008A5765"/>
    <w:rsid w:val="008A5D74"/>
    <w:rsid w:val="008A67BF"/>
    <w:rsid w:val="008A6E87"/>
    <w:rsid w:val="008B27CC"/>
    <w:rsid w:val="008B4A17"/>
    <w:rsid w:val="008C0E4D"/>
    <w:rsid w:val="008C16CA"/>
    <w:rsid w:val="008C1CA1"/>
    <w:rsid w:val="008C2E00"/>
    <w:rsid w:val="008C3242"/>
    <w:rsid w:val="008C3490"/>
    <w:rsid w:val="008C4D37"/>
    <w:rsid w:val="008C53C0"/>
    <w:rsid w:val="008C5BAC"/>
    <w:rsid w:val="008C654F"/>
    <w:rsid w:val="008C6ECC"/>
    <w:rsid w:val="008D1472"/>
    <w:rsid w:val="008D4BEB"/>
    <w:rsid w:val="008D6124"/>
    <w:rsid w:val="008D67C0"/>
    <w:rsid w:val="008E148F"/>
    <w:rsid w:val="008E33CF"/>
    <w:rsid w:val="008E3CAC"/>
    <w:rsid w:val="008E4355"/>
    <w:rsid w:val="008E6F3E"/>
    <w:rsid w:val="008F148B"/>
    <w:rsid w:val="008F335C"/>
    <w:rsid w:val="008F419B"/>
    <w:rsid w:val="008F52B3"/>
    <w:rsid w:val="008F57AC"/>
    <w:rsid w:val="00903337"/>
    <w:rsid w:val="00904157"/>
    <w:rsid w:val="00904646"/>
    <w:rsid w:val="00904949"/>
    <w:rsid w:val="0090607F"/>
    <w:rsid w:val="00906188"/>
    <w:rsid w:val="00906BF2"/>
    <w:rsid w:val="00913862"/>
    <w:rsid w:val="0091460C"/>
    <w:rsid w:val="009146FF"/>
    <w:rsid w:val="009166FE"/>
    <w:rsid w:val="009177B6"/>
    <w:rsid w:val="00917879"/>
    <w:rsid w:val="009204A2"/>
    <w:rsid w:val="00920A93"/>
    <w:rsid w:val="0092104A"/>
    <w:rsid w:val="00921A61"/>
    <w:rsid w:val="00924986"/>
    <w:rsid w:val="009258FE"/>
    <w:rsid w:val="0092776F"/>
    <w:rsid w:val="00930FB8"/>
    <w:rsid w:val="0093354D"/>
    <w:rsid w:val="009336EE"/>
    <w:rsid w:val="00933AD5"/>
    <w:rsid w:val="0093464B"/>
    <w:rsid w:val="00935185"/>
    <w:rsid w:val="00941E1D"/>
    <w:rsid w:val="009436D4"/>
    <w:rsid w:val="00946154"/>
    <w:rsid w:val="009475B2"/>
    <w:rsid w:val="00950D7E"/>
    <w:rsid w:val="00951764"/>
    <w:rsid w:val="00954DAF"/>
    <w:rsid w:val="00955DA4"/>
    <w:rsid w:val="0096047C"/>
    <w:rsid w:val="0096098E"/>
    <w:rsid w:val="00961A90"/>
    <w:rsid w:val="00961B3A"/>
    <w:rsid w:val="00964BE0"/>
    <w:rsid w:val="0096505B"/>
    <w:rsid w:val="009655E3"/>
    <w:rsid w:val="00965D0A"/>
    <w:rsid w:val="0096643B"/>
    <w:rsid w:val="009667B7"/>
    <w:rsid w:val="00966FA3"/>
    <w:rsid w:val="00967CA1"/>
    <w:rsid w:val="009703F8"/>
    <w:rsid w:val="0097274F"/>
    <w:rsid w:val="009734D3"/>
    <w:rsid w:val="00974002"/>
    <w:rsid w:val="00974818"/>
    <w:rsid w:val="00974F5D"/>
    <w:rsid w:val="00975334"/>
    <w:rsid w:val="00975470"/>
    <w:rsid w:val="0097712D"/>
    <w:rsid w:val="00980747"/>
    <w:rsid w:val="0098155C"/>
    <w:rsid w:val="00982978"/>
    <w:rsid w:val="0098395A"/>
    <w:rsid w:val="00984A8A"/>
    <w:rsid w:val="00985CA4"/>
    <w:rsid w:val="009862C7"/>
    <w:rsid w:val="00987016"/>
    <w:rsid w:val="00990056"/>
    <w:rsid w:val="00990112"/>
    <w:rsid w:val="00990E79"/>
    <w:rsid w:val="00991F32"/>
    <w:rsid w:val="0099495A"/>
    <w:rsid w:val="00996D55"/>
    <w:rsid w:val="009A0C3F"/>
    <w:rsid w:val="009A10E0"/>
    <w:rsid w:val="009A2EB3"/>
    <w:rsid w:val="009A3731"/>
    <w:rsid w:val="009A38A1"/>
    <w:rsid w:val="009A401A"/>
    <w:rsid w:val="009A53C2"/>
    <w:rsid w:val="009A6344"/>
    <w:rsid w:val="009A6D89"/>
    <w:rsid w:val="009B0F23"/>
    <w:rsid w:val="009B1CC7"/>
    <w:rsid w:val="009B2108"/>
    <w:rsid w:val="009B21FA"/>
    <w:rsid w:val="009B2B8B"/>
    <w:rsid w:val="009B4B63"/>
    <w:rsid w:val="009B6C25"/>
    <w:rsid w:val="009B721F"/>
    <w:rsid w:val="009C19C4"/>
    <w:rsid w:val="009C1E0B"/>
    <w:rsid w:val="009C36D1"/>
    <w:rsid w:val="009C546C"/>
    <w:rsid w:val="009C551A"/>
    <w:rsid w:val="009C604A"/>
    <w:rsid w:val="009D1996"/>
    <w:rsid w:val="009D217E"/>
    <w:rsid w:val="009D4F18"/>
    <w:rsid w:val="009D5600"/>
    <w:rsid w:val="009D779B"/>
    <w:rsid w:val="009D7D24"/>
    <w:rsid w:val="009D7EE2"/>
    <w:rsid w:val="009E0534"/>
    <w:rsid w:val="009E083C"/>
    <w:rsid w:val="009E0B98"/>
    <w:rsid w:val="009E0F53"/>
    <w:rsid w:val="009E136C"/>
    <w:rsid w:val="009E1CBC"/>
    <w:rsid w:val="009E24FE"/>
    <w:rsid w:val="009E28D1"/>
    <w:rsid w:val="009E2A45"/>
    <w:rsid w:val="009E533F"/>
    <w:rsid w:val="009E7CD8"/>
    <w:rsid w:val="009F01B1"/>
    <w:rsid w:val="009F0692"/>
    <w:rsid w:val="009F373C"/>
    <w:rsid w:val="009F40B3"/>
    <w:rsid w:val="009F55CE"/>
    <w:rsid w:val="009F6315"/>
    <w:rsid w:val="009F643F"/>
    <w:rsid w:val="009F731B"/>
    <w:rsid w:val="00A008A4"/>
    <w:rsid w:val="00A00A76"/>
    <w:rsid w:val="00A00ACC"/>
    <w:rsid w:val="00A00EC2"/>
    <w:rsid w:val="00A03F59"/>
    <w:rsid w:val="00A0427B"/>
    <w:rsid w:val="00A05C30"/>
    <w:rsid w:val="00A0668B"/>
    <w:rsid w:val="00A0704F"/>
    <w:rsid w:val="00A0730A"/>
    <w:rsid w:val="00A1191F"/>
    <w:rsid w:val="00A12004"/>
    <w:rsid w:val="00A12379"/>
    <w:rsid w:val="00A132C2"/>
    <w:rsid w:val="00A1423E"/>
    <w:rsid w:val="00A14665"/>
    <w:rsid w:val="00A16F32"/>
    <w:rsid w:val="00A17B3E"/>
    <w:rsid w:val="00A20022"/>
    <w:rsid w:val="00A2093F"/>
    <w:rsid w:val="00A20D6D"/>
    <w:rsid w:val="00A216E8"/>
    <w:rsid w:val="00A21FA4"/>
    <w:rsid w:val="00A220A2"/>
    <w:rsid w:val="00A227F1"/>
    <w:rsid w:val="00A231D8"/>
    <w:rsid w:val="00A23898"/>
    <w:rsid w:val="00A23D0C"/>
    <w:rsid w:val="00A23EF8"/>
    <w:rsid w:val="00A24334"/>
    <w:rsid w:val="00A24A55"/>
    <w:rsid w:val="00A25C9F"/>
    <w:rsid w:val="00A26E85"/>
    <w:rsid w:val="00A2725C"/>
    <w:rsid w:val="00A2766D"/>
    <w:rsid w:val="00A2771A"/>
    <w:rsid w:val="00A27BE6"/>
    <w:rsid w:val="00A32074"/>
    <w:rsid w:val="00A3215E"/>
    <w:rsid w:val="00A34265"/>
    <w:rsid w:val="00A35294"/>
    <w:rsid w:val="00A36611"/>
    <w:rsid w:val="00A3745C"/>
    <w:rsid w:val="00A40BD4"/>
    <w:rsid w:val="00A40D9D"/>
    <w:rsid w:val="00A4278B"/>
    <w:rsid w:val="00A42AAC"/>
    <w:rsid w:val="00A445BC"/>
    <w:rsid w:val="00A44AB2"/>
    <w:rsid w:val="00A44BE2"/>
    <w:rsid w:val="00A44F07"/>
    <w:rsid w:val="00A45157"/>
    <w:rsid w:val="00A45DB7"/>
    <w:rsid w:val="00A46135"/>
    <w:rsid w:val="00A46FBE"/>
    <w:rsid w:val="00A473C6"/>
    <w:rsid w:val="00A476AF"/>
    <w:rsid w:val="00A50746"/>
    <w:rsid w:val="00A51A70"/>
    <w:rsid w:val="00A52D29"/>
    <w:rsid w:val="00A54ABC"/>
    <w:rsid w:val="00A54E05"/>
    <w:rsid w:val="00A5543B"/>
    <w:rsid w:val="00A5703F"/>
    <w:rsid w:val="00A579E5"/>
    <w:rsid w:val="00A57D01"/>
    <w:rsid w:val="00A6124D"/>
    <w:rsid w:val="00A671E1"/>
    <w:rsid w:val="00A6735E"/>
    <w:rsid w:val="00A673E5"/>
    <w:rsid w:val="00A67CA4"/>
    <w:rsid w:val="00A7079A"/>
    <w:rsid w:val="00A70B4C"/>
    <w:rsid w:val="00A71838"/>
    <w:rsid w:val="00A73E2E"/>
    <w:rsid w:val="00A76BB4"/>
    <w:rsid w:val="00A76F9B"/>
    <w:rsid w:val="00A801C8"/>
    <w:rsid w:val="00A81F34"/>
    <w:rsid w:val="00A834A6"/>
    <w:rsid w:val="00A835C0"/>
    <w:rsid w:val="00A84C5A"/>
    <w:rsid w:val="00A872D3"/>
    <w:rsid w:val="00A92164"/>
    <w:rsid w:val="00A921F7"/>
    <w:rsid w:val="00A92FDF"/>
    <w:rsid w:val="00A935B8"/>
    <w:rsid w:val="00A93D3D"/>
    <w:rsid w:val="00A94C66"/>
    <w:rsid w:val="00A94EF2"/>
    <w:rsid w:val="00AA0863"/>
    <w:rsid w:val="00AA1DCE"/>
    <w:rsid w:val="00AA2B9B"/>
    <w:rsid w:val="00AA32B7"/>
    <w:rsid w:val="00AA3915"/>
    <w:rsid w:val="00AA4270"/>
    <w:rsid w:val="00AA4A8A"/>
    <w:rsid w:val="00AA504B"/>
    <w:rsid w:val="00AA5661"/>
    <w:rsid w:val="00AA7404"/>
    <w:rsid w:val="00AB07AB"/>
    <w:rsid w:val="00AB08BC"/>
    <w:rsid w:val="00AB0D35"/>
    <w:rsid w:val="00AB14FB"/>
    <w:rsid w:val="00AB37AA"/>
    <w:rsid w:val="00AB5076"/>
    <w:rsid w:val="00AB5DC1"/>
    <w:rsid w:val="00AB6915"/>
    <w:rsid w:val="00AB6B24"/>
    <w:rsid w:val="00AB6C2B"/>
    <w:rsid w:val="00AB7722"/>
    <w:rsid w:val="00AC019E"/>
    <w:rsid w:val="00AC0CD6"/>
    <w:rsid w:val="00AC1F58"/>
    <w:rsid w:val="00AC363D"/>
    <w:rsid w:val="00AC3816"/>
    <w:rsid w:val="00AC5569"/>
    <w:rsid w:val="00AC5A3A"/>
    <w:rsid w:val="00AC66FA"/>
    <w:rsid w:val="00AC749D"/>
    <w:rsid w:val="00AC77A9"/>
    <w:rsid w:val="00AC7CC3"/>
    <w:rsid w:val="00AD02F3"/>
    <w:rsid w:val="00AD0C64"/>
    <w:rsid w:val="00AD1CE3"/>
    <w:rsid w:val="00AD2E49"/>
    <w:rsid w:val="00AD3C67"/>
    <w:rsid w:val="00AD5331"/>
    <w:rsid w:val="00AD5971"/>
    <w:rsid w:val="00AD59D9"/>
    <w:rsid w:val="00AD7D8E"/>
    <w:rsid w:val="00AE2721"/>
    <w:rsid w:val="00AE2F6D"/>
    <w:rsid w:val="00AE3B89"/>
    <w:rsid w:val="00AE47CB"/>
    <w:rsid w:val="00AE4B31"/>
    <w:rsid w:val="00AE5986"/>
    <w:rsid w:val="00AE5A08"/>
    <w:rsid w:val="00AE641E"/>
    <w:rsid w:val="00AE7D77"/>
    <w:rsid w:val="00AF2AC7"/>
    <w:rsid w:val="00AF30B7"/>
    <w:rsid w:val="00AF33B8"/>
    <w:rsid w:val="00AF4634"/>
    <w:rsid w:val="00AF64ED"/>
    <w:rsid w:val="00B0102B"/>
    <w:rsid w:val="00B0215A"/>
    <w:rsid w:val="00B038E0"/>
    <w:rsid w:val="00B03AB3"/>
    <w:rsid w:val="00B04727"/>
    <w:rsid w:val="00B04DB7"/>
    <w:rsid w:val="00B04E6A"/>
    <w:rsid w:val="00B04F36"/>
    <w:rsid w:val="00B053F0"/>
    <w:rsid w:val="00B06D95"/>
    <w:rsid w:val="00B073F1"/>
    <w:rsid w:val="00B07C21"/>
    <w:rsid w:val="00B1066D"/>
    <w:rsid w:val="00B10D1D"/>
    <w:rsid w:val="00B13A25"/>
    <w:rsid w:val="00B15CF6"/>
    <w:rsid w:val="00B15F6E"/>
    <w:rsid w:val="00B20291"/>
    <w:rsid w:val="00B20AA0"/>
    <w:rsid w:val="00B21E32"/>
    <w:rsid w:val="00B231D9"/>
    <w:rsid w:val="00B23613"/>
    <w:rsid w:val="00B248B1"/>
    <w:rsid w:val="00B24928"/>
    <w:rsid w:val="00B2500D"/>
    <w:rsid w:val="00B25307"/>
    <w:rsid w:val="00B25A4D"/>
    <w:rsid w:val="00B261AA"/>
    <w:rsid w:val="00B26301"/>
    <w:rsid w:val="00B26986"/>
    <w:rsid w:val="00B2767D"/>
    <w:rsid w:val="00B27929"/>
    <w:rsid w:val="00B27EEA"/>
    <w:rsid w:val="00B302E3"/>
    <w:rsid w:val="00B303E6"/>
    <w:rsid w:val="00B32A89"/>
    <w:rsid w:val="00B33333"/>
    <w:rsid w:val="00B3389A"/>
    <w:rsid w:val="00B3486E"/>
    <w:rsid w:val="00B35653"/>
    <w:rsid w:val="00B37AB3"/>
    <w:rsid w:val="00B37EC6"/>
    <w:rsid w:val="00B4006E"/>
    <w:rsid w:val="00B40EE7"/>
    <w:rsid w:val="00B41463"/>
    <w:rsid w:val="00B433DD"/>
    <w:rsid w:val="00B46ADA"/>
    <w:rsid w:val="00B4728C"/>
    <w:rsid w:val="00B47896"/>
    <w:rsid w:val="00B517CC"/>
    <w:rsid w:val="00B52CD5"/>
    <w:rsid w:val="00B5310E"/>
    <w:rsid w:val="00B53512"/>
    <w:rsid w:val="00B54118"/>
    <w:rsid w:val="00B54712"/>
    <w:rsid w:val="00B5711A"/>
    <w:rsid w:val="00B60244"/>
    <w:rsid w:val="00B60DE0"/>
    <w:rsid w:val="00B62E68"/>
    <w:rsid w:val="00B6406E"/>
    <w:rsid w:val="00B64608"/>
    <w:rsid w:val="00B65927"/>
    <w:rsid w:val="00B67DD1"/>
    <w:rsid w:val="00B71AEB"/>
    <w:rsid w:val="00B71C4D"/>
    <w:rsid w:val="00B725E8"/>
    <w:rsid w:val="00B731CE"/>
    <w:rsid w:val="00B7361F"/>
    <w:rsid w:val="00B75072"/>
    <w:rsid w:val="00B7704A"/>
    <w:rsid w:val="00B8034E"/>
    <w:rsid w:val="00B80D75"/>
    <w:rsid w:val="00B82769"/>
    <w:rsid w:val="00B83290"/>
    <w:rsid w:val="00B83CDC"/>
    <w:rsid w:val="00B83D09"/>
    <w:rsid w:val="00B9092B"/>
    <w:rsid w:val="00B90B2F"/>
    <w:rsid w:val="00B91D44"/>
    <w:rsid w:val="00B92DEB"/>
    <w:rsid w:val="00B93E18"/>
    <w:rsid w:val="00B95CFB"/>
    <w:rsid w:val="00B96A8F"/>
    <w:rsid w:val="00B96F95"/>
    <w:rsid w:val="00B97A38"/>
    <w:rsid w:val="00BA000F"/>
    <w:rsid w:val="00BA0584"/>
    <w:rsid w:val="00BA0C5C"/>
    <w:rsid w:val="00BA1CEB"/>
    <w:rsid w:val="00BA2A9A"/>
    <w:rsid w:val="00BA418E"/>
    <w:rsid w:val="00BA5746"/>
    <w:rsid w:val="00BA5C30"/>
    <w:rsid w:val="00BB083B"/>
    <w:rsid w:val="00BB0A1E"/>
    <w:rsid w:val="00BB1C6F"/>
    <w:rsid w:val="00BB4C12"/>
    <w:rsid w:val="00BB5FA2"/>
    <w:rsid w:val="00BB6397"/>
    <w:rsid w:val="00BB63D3"/>
    <w:rsid w:val="00BB672F"/>
    <w:rsid w:val="00BC25F7"/>
    <w:rsid w:val="00BC3393"/>
    <w:rsid w:val="00BC3FAD"/>
    <w:rsid w:val="00BC4EC1"/>
    <w:rsid w:val="00BD0A69"/>
    <w:rsid w:val="00BD2BB2"/>
    <w:rsid w:val="00BD3130"/>
    <w:rsid w:val="00BD46EF"/>
    <w:rsid w:val="00BD55C9"/>
    <w:rsid w:val="00BD6473"/>
    <w:rsid w:val="00BD661A"/>
    <w:rsid w:val="00BE0D94"/>
    <w:rsid w:val="00BE1BF3"/>
    <w:rsid w:val="00BE1C87"/>
    <w:rsid w:val="00BE2269"/>
    <w:rsid w:val="00BE23EE"/>
    <w:rsid w:val="00BE2479"/>
    <w:rsid w:val="00BE4019"/>
    <w:rsid w:val="00BE755C"/>
    <w:rsid w:val="00BE7850"/>
    <w:rsid w:val="00BE794C"/>
    <w:rsid w:val="00BE7C15"/>
    <w:rsid w:val="00BF063A"/>
    <w:rsid w:val="00BF2226"/>
    <w:rsid w:val="00BF3BA1"/>
    <w:rsid w:val="00BF47AB"/>
    <w:rsid w:val="00BF642E"/>
    <w:rsid w:val="00BF64EB"/>
    <w:rsid w:val="00BF6519"/>
    <w:rsid w:val="00BF7492"/>
    <w:rsid w:val="00BF7AB3"/>
    <w:rsid w:val="00C0120E"/>
    <w:rsid w:val="00C01AE0"/>
    <w:rsid w:val="00C0202F"/>
    <w:rsid w:val="00C02A30"/>
    <w:rsid w:val="00C03613"/>
    <w:rsid w:val="00C037C1"/>
    <w:rsid w:val="00C0380F"/>
    <w:rsid w:val="00C056A8"/>
    <w:rsid w:val="00C068CD"/>
    <w:rsid w:val="00C07FF7"/>
    <w:rsid w:val="00C10237"/>
    <w:rsid w:val="00C11E67"/>
    <w:rsid w:val="00C13721"/>
    <w:rsid w:val="00C142C0"/>
    <w:rsid w:val="00C159E5"/>
    <w:rsid w:val="00C165A2"/>
    <w:rsid w:val="00C1666C"/>
    <w:rsid w:val="00C16E47"/>
    <w:rsid w:val="00C170DA"/>
    <w:rsid w:val="00C20325"/>
    <w:rsid w:val="00C2048D"/>
    <w:rsid w:val="00C21C0D"/>
    <w:rsid w:val="00C240FD"/>
    <w:rsid w:val="00C27EB4"/>
    <w:rsid w:val="00C3125B"/>
    <w:rsid w:val="00C31664"/>
    <w:rsid w:val="00C31878"/>
    <w:rsid w:val="00C34455"/>
    <w:rsid w:val="00C35F81"/>
    <w:rsid w:val="00C40F56"/>
    <w:rsid w:val="00C410F3"/>
    <w:rsid w:val="00C42B37"/>
    <w:rsid w:val="00C43398"/>
    <w:rsid w:val="00C43567"/>
    <w:rsid w:val="00C44EE6"/>
    <w:rsid w:val="00C462CF"/>
    <w:rsid w:val="00C470FA"/>
    <w:rsid w:val="00C50EB7"/>
    <w:rsid w:val="00C5136A"/>
    <w:rsid w:val="00C517F9"/>
    <w:rsid w:val="00C5239E"/>
    <w:rsid w:val="00C5286D"/>
    <w:rsid w:val="00C52D8C"/>
    <w:rsid w:val="00C52EF7"/>
    <w:rsid w:val="00C552F2"/>
    <w:rsid w:val="00C55643"/>
    <w:rsid w:val="00C55E4D"/>
    <w:rsid w:val="00C5723C"/>
    <w:rsid w:val="00C573F7"/>
    <w:rsid w:val="00C57F9E"/>
    <w:rsid w:val="00C61161"/>
    <w:rsid w:val="00C61536"/>
    <w:rsid w:val="00C617BC"/>
    <w:rsid w:val="00C618E7"/>
    <w:rsid w:val="00C634E6"/>
    <w:rsid w:val="00C63D09"/>
    <w:rsid w:val="00C63E58"/>
    <w:rsid w:val="00C650B8"/>
    <w:rsid w:val="00C65134"/>
    <w:rsid w:val="00C652CC"/>
    <w:rsid w:val="00C65F46"/>
    <w:rsid w:val="00C70246"/>
    <w:rsid w:val="00C70DCF"/>
    <w:rsid w:val="00C714C2"/>
    <w:rsid w:val="00C73387"/>
    <w:rsid w:val="00C7365F"/>
    <w:rsid w:val="00C74985"/>
    <w:rsid w:val="00C7587F"/>
    <w:rsid w:val="00C759C6"/>
    <w:rsid w:val="00C75AC8"/>
    <w:rsid w:val="00C7611C"/>
    <w:rsid w:val="00C7769D"/>
    <w:rsid w:val="00C77D56"/>
    <w:rsid w:val="00C810C3"/>
    <w:rsid w:val="00C83A9D"/>
    <w:rsid w:val="00C8401B"/>
    <w:rsid w:val="00C84DF5"/>
    <w:rsid w:val="00C8566E"/>
    <w:rsid w:val="00C85D18"/>
    <w:rsid w:val="00C85DC1"/>
    <w:rsid w:val="00C87CB3"/>
    <w:rsid w:val="00C92809"/>
    <w:rsid w:val="00C94969"/>
    <w:rsid w:val="00C94BF3"/>
    <w:rsid w:val="00C94E67"/>
    <w:rsid w:val="00C95D40"/>
    <w:rsid w:val="00C969B7"/>
    <w:rsid w:val="00C976AC"/>
    <w:rsid w:val="00C97A71"/>
    <w:rsid w:val="00CA14F1"/>
    <w:rsid w:val="00CA2C64"/>
    <w:rsid w:val="00CA3E61"/>
    <w:rsid w:val="00CA66F8"/>
    <w:rsid w:val="00CB0306"/>
    <w:rsid w:val="00CB0781"/>
    <w:rsid w:val="00CB0977"/>
    <w:rsid w:val="00CB20A0"/>
    <w:rsid w:val="00CB2662"/>
    <w:rsid w:val="00CB2780"/>
    <w:rsid w:val="00CB6478"/>
    <w:rsid w:val="00CC0648"/>
    <w:rsid w:val="00CC06CA"/>
    <w:rsid w:val="00CC197A"/>
    <w:rsid w:val="00CC1A17"/>
    <w:rsid w:val="00CC1C47"/>
    <w:rsid w:val="00CC32E8"/>
    <w:rsid w:val="00CC4B3B"/>
    <w:rsid w:val="00CC4C7D"/>
    <w:rsid w:val="00CC5B88"/>
    <w:rsid w:val="00CC6151"/>
    <w:rsid w:val="00CC7B41"/>
    <w:rsid w:val="00CD06CF"/>
    <w:rsid w:val="00CD32C0"/>
    <w:rsid w:val="00CD32FF"/>
    <w:rsid w:val="00CD59A5"/>
    <w:rsid w:val="00CD6A29"/>
    <w:rsid w:val="00CD77D4"/>
    <w:rsid w:val="00CE04B8"/>
    <w:rsid w:val="00CE0A31"/>
    <w:rsid w:val="00CE144D"/>
    <w:rsid w:val="00CE14A2"/>
    <w:rsid w:val="00CE2678"/>
    <w:rsid w:val="00CE4E67"/>
    <w:rsid w:val="00CE66F7"/>
    <w:rsid w:val="00CE70DB"/>
    <w:rsid w:val="00CF063B"/>
    <w:rsid w:val="00CF0BAB"/>
    <w:rsid w:val="00CF34AC"/>
    <w:rsid w:val="00CF39AE"/>
    <w:rsid w:val="00CF3C3C"/>
    <w:rsid w:val="00CF5981"/>
    <w:rsid w:val="00CF6A59"/>
    <w:rsid w:val="00D000AC"/>
    <w:rsid w:val="00D005CC"/>
    <w:rsid w:val="00D01286"/>
    <w:rsid w:val="00D0246D"/>
    <w:rsid w:val="00D02B1A"/>
    <w:rsid w:val="00D02ED8"/>
    <w:rsid w:val="00D03147"/>
    <w:rsid w:val="00D03317"/>
    <w:rsid w:val="00D03924"/>
    <w:rsid w:val="00D04945"/>
    <w:rsid w:val="00D04E1D"/>
    <w:rsid w:val="00D0566E"/>
    <w:rsid w:val="00D058B4"/>
    <w:rsid w:val="00D06A85"/>
    <w:rsid w:val="00D0785E"/>
    <w:rsid w:val="00D115CE"/>
    <w:rsid w:val="00D11A05"/>
    <w:rsid w:val="00D14562"/>
    <w:rsid w:val="00D14C24"/>
    <w:rsid w:val="00D15A51"/>
    <w:rsid w:val="00D166CB"/>
    <w:rsid w:val="00D17D76"/>
    <w:rsid w:val="00D200B4"/>
    <w:rsid w:val="00D2030D"/>
    <w:rsid w:val="00D22E09"/>
    <w:rsid w:val="00D24259"/>
    <w:rsid w:val="00D263E1"/>
    <w:rsid w:val="00D27ECB"/>
    <w:rsid w:val="00D30842"/>
    <w:rsid w:val="00D31AEE"/>
    <w:rsid w:val="00D321CD"/>
    <w:rsid w:val="00D32495"/>
    <w:rsid w:val="00D335B2"/>
    <w:rsid w:val="00D3554C"/>
    <w:rsid w:val="00D358B8"/>
    <w:rsid w:val="00D36586"/>
    <w:rsid w:val="00D40758"/>
    <w:rsid w:val="00D40F47"/>
    <w:rsid w:val="00D42177"/>
    <w:rsid w:val="00D42F5A"/>
    <w:rsid w:val="00D440DA"/>
    <w:rsid w:val="00D44235"/>
    <w:rsid w:val="00D44E4F"/>
    <w:rsid w:val="00D45759"/>
    <w:rsid w:val="00D457BA"/>
    <w:rsid w:val="00D46E48"/>
    <w:rsid w:val="00D46EE5"/>
    <w:rsid w:val="00D47EDD"/>
    <w:rsid w:val="00D5090C"/>
    <w:rsid w:val="00D51F81"/>
    <w:rsid w:val="00D52E0A"/>
    <w:rsid w:val="00D5315F"/>
    <w:rsid w:val="00D534FC"/>
    <w:rsid w:val="00D546AD"/>
    <w:rsid w:val="00D54D45"/>
    <w:rsid w:val="00D55411"/>
    <w:rsid w:val="00D554DC"/>
    <w:rsid w:val="00D559BB"/>
    <w:rsid w:val="00D56115"/>
    <w:rsid w:val="00D563CA"/>
    <w:rsid w:val="00D575EA"/>
    <w:rsid w:val="00D612FC"/>
    <w:rsid w:val="00D6159A"/>
    <w:rsid w:val="00D627B5"/>
    <w:rsid w:val="00D6337C"/>
    <w:rsid w:val="00D638CD"/>
    <w:rsid w:val="00D63F4B"/>
    <w:rsid w:val="00D648CB"/>
    <w:rsid w:val="00D65532"/>
    <w:rsid w:val="00D65E62"/>
    <w:rsid w:val="00D67363"/>
    <w:rsid w:val="00D675C3"/>
    <w:rsid w:val="00D70A46"/>
    <w:rsid w:val="00D7149A"/>
    <w:rsid w:val="00D728EE"/>
    <w:rsid w:val="00D72D13"/>
    <w:rsid w:val="00D72DA1"/>
    <w:rsid w:val="00D7464D"/>
    <w:rsid w:val="00D74BFA"/>
    <w:rsid w:val="00D76C74"/>
    <w:rsid w:val="00D772C2"/>
    <w:rsid w:val="00D77582"/>
    <w:rsid w:val="00D805E9"/>
    <w:rsid w:val="00D808D4"/>
    <w:rsid w:val="00D81D5B"/>
    <w:rsid w:val="00D83080"/>
    <w:rsid w:val="00D84962"/>
    <w:rsid w:val="00D84EBC"/>
    <w:rsid w:val="00D857C0"/>
    <w:rsid w:val="00D9274A"/>
    <w:rsid w:val="00D92EE1"/>
    <w:rsid w:val="00D9357A"/>
    <w:rsid w:val="00D942C6"/>
    <w:rsid w:val="00D95E27"/>
    <w:rsid w:val="00D967AC"/>
    <w:rsid w:val="00D96A93"/>
    <w:rsid w:val="00DA231F"/>
    <w:rsid w:val="00DA30EC"/>
    <w:rsid w:val="00DA6596"/>
    <w:rsid w:val="00DA72BA"/>
    <w:rsid w:val="00DA7370"/>
    <w:rsid w:val="00DA7CEB"/>
    <w:rsid w:val="00DA7D7D"/>
    <w:rsid w:val="00DB2343"/>
    <w:rsid w:val="00DB4738"/>
    <w:rsid w:val="00DB6AF3"/>
    <w:rsid w:val="00DC18A7"/>
    <w:rsid w:val="00DC27B9"/>
    <w:rsid w:val="00DC59F0"/>
    <w:rsid w:val="00DC5CC3"/>
    <w:rsid w:val="00DC6AD8"/>
    <w:rsid w:val="00DC7F83"/>
    <w:rsid w:val="00DD2103"/>
    <w:rsid w:val="00DD22EE"/>
    <w:rsid w:val="00DD2BA0"/>
    <w:rsid w:val="00DD2E76"/>
    <w:rsid w:val="00DD3533"/>
    <w:rsid w:val="00DD758D"/>
    <w:rsid w:val="00DD771F"/>
    <w:rsid w:val="00DE0D0A"/>
    <w:rsid w:val="00DE1E6F"/>
    <w:rsid w:val="00DE4E83"/>
    <w:rsid w:val="00DE61B8"/>
    <w:rsid w:val="00DE7768"/>
    <w:rsid w:val="00DE7A26"/>
    <w:rsid w:val="00DF139D"/>
    <w:rsid w:val="00DF24B6"/>
    <w:rsid w:val="00DF40B7"/>
    <w:rsid w:val="00DF43DF"/>
    <w:rsid w:val="00DF5DB1"/>
    <w:rsid w:val="00DF6C39"/>
    <w:rsid w:val="00DF7103"/>
    <w:rsid w:val="00DF7B72"/>
    <w:rsid w:val="00DF7C9E"/>
    <w:rsid w:val="00E0044B"/>
    <w:rsid w:val="00E0145D"/>
    <w:rsid w:val="00E022C5"/>
    <w:rsid w:val="00E023A6"/>
    <w:rsid w:val="00E02858"/>
    <w:rsid w:val="00E03CF7"/>
    <w:rsid w:val="00E03EDD"/>
    <w:rsid w:val="00E05EDB"/>
    <w:rsid w:val="00E06786"/>
    <w:rsid w:val="00E06F4E"/>
    <w:rsid w:val="00E1319E"/>
    <w:rsid w:val="00E15414"/>
    <w:rsid w:val="00E15A79"/>
    <w:rsid w:val="00E160EC"/>
    <w:rsid w:val="00E16D29"/>
    <w:rsid w:val="00E17C83"/>
    <w:rsid w:val="00E2199A"/>
    <w:rsid w:val="00E22D5A"/>
    <w:rsid w:val="00E252BE"/>
    <w:rsid w:val="00E25615"/>
    <w:rsid w:val="00E25656"/>
    <w:rsid w:val="00E25BD3"/>
    <w:rsid w:val="00E30166"/>
    <w:rsid w:val="00E316D6"/>
    <w:rsid w:val="00E340B5"/>
    <w:rsid w:val="00E349D9"/>
    <w:rsid w:val="00E35DFF"/>
    <w:rsid w:val="00E36133"/>
    <w:rsid w:val="00E36AF8"/>
    <w:rsid w:val="00E37186"/>
    <w:rsid w:val="00E371D7"/>
    <w:rsid w:val="00E4267E"/>
    <w:rsid w:val="00E42904"/>
    <w:rsid w:val="00E42B13"/>
    <w:rsid w:val="00E44650"/>
    <w:rsid w:val="00E47976"/>
    <w:rsid w:val="00E47F19"/>
    <w:rsid w:val="00E509AD"/>
    <w:rsid w:val="00E51420"/>
    <w:rsid w:val="00E51671"/>
    <w:rsid w:val="00E526A3"/>
    <w:rsid w:val="00E53312"/>
    <w:rsid w:val="00E53985"/>
    <w:rsid w:val="00E5419E"/>
    <w:rsid w:val="00E546F5"/>
    <w:rsid w:val="00E553C0"/>
    <w:rsid w:val="00E55E53"/>
    <w:rsid w:val="00E57887"/>
    <w:rsid w:val="00E60B33"/>
    <w:rsid w:val="00E61003"/>
    <w:rsid w:val="00E63C65"/>
    <w:rsid w:val="00E65461"/>
    <w:rsid w:val="00E65EEE"/>
    <w:rsid w:val="00E7042A"/>
    <w:rsid w:val="00E71067"/>
    <w:rsid w:val="00E714D0"/>
    <w:rsid w:val="00E716EA"/>
    <w:rsid w:val="00E719CF"/>
    <w:rsid w:val="00E72427"/>
    <w:rsid w:val="00E7360D"/>
    <w:rsid w:val="00E7465F"/>
    <w:rsid w:val="00E752FD"/>
    <w:rsid w:val="00E75A6E"/>
    <w:rsid w:val="00E76044"/>
    <w:rsid w:val="00E7670F"/>
    <w:rsid w:val="00E76945"/>
    <w:rsid w:val="00E7781E"/>
    <w:rsid w:val="00E80150"/>
    <w:rsid w:val="00E818EA"/>
    <w:rsid w:val="00E81EDC"/>
    <w:rsid w:val="00E83F22"/>
    <w:rsid w:val="00E84366"/>
    <w:rsid w:val="00E85426"/>
    <w:rsid w:val="00E86719"/>
    <w:rsid w:val="00E86BDA"/>
    <w:rsid w:val="00E86D87"/>
    <w:rsid w:val="00E87CE7"/>
    <w:rsid w:val="00E90610"/>
    <w:rsid w:val="00E90A1B"/>
    <w:rsid w:val="00E92534"/>
    <w:rsid w:val="00E930AC"/>
    <w:rsid w:val="00E93401"/>
    <w:rsid w:val="00E94723"/>
    <w:rsid w:val="00E94765"/>
    <w:rsid w:val="00E95578"/>
    <w:rsid w:val="00E95F88"/>
    <w:rsid w:val="00E96E4F"/>
    <w:rsid w:val="00EA0248"/>
    <w:rsid w:val="00EA0D04"/>
    <w:rsid w:val="00EA2EFD"/>
    <w:rsid w:val="00EA4C6E"/>
    <w:rsid w:val="00EA4F90"/>
    <w:rsid w:val="00EA6790"/>
    <w:rsid w:val="00EA7B1C"/>
    <w:rsid w:val="00EA7D99"/>
    <w:rsid w:val="00EB0BB2"/>
    <w:rsid w:val="00EB3C27"/>
    <w:rsid w:val="00EB6515"/>
    <w:rsid w:val="00EB6F17"/>
    <w:rsid w:val="00EB7565"/>
    <w:rsid w:val="00EB7845"/>
    <w:rsid w:val="00EC0ECB"/>
    <w:rsid w:val="00EC2691"/>
    <w:rsid w:val="00EC2E79"/>
    <w:rsid w:val="00EC4411"/>
    <w:rsid w:val="00EC491B"/>
    <w:rsid w:val="00EC52F3"/>
    <w:rsid w:val="00EC6F29"/>
    <w:rsid w:val="00EC7094"/>
    <w:rsid w:val="00ED04DB"/>
    <w:rsid w:val="00ED0B1B"/>
    <w:rsid w:val="00ED1E2F"/>
    <w:rsid w:val="00ED2FF9"/>
    <w:rsid w:val="00ED308B"/>
    <w:rsid w:val="00ED30B3"/>
    <w:rsid w:val="00ED3562"/>
    <w:rsid w:val="00ED4483"/>
    <w:rsid w:val="00ED5309"/>
    <w:rsid w:val="00ED6CF8"/>
    <w:rsid w:val="00ED6D43"/>
    <w:rsid w:val="00ED725F"/>
    <w:rsid w:val="00ED73BB"/>
    <w:rsid w:val="00ED77C8"/>
    <w:rsid w:val="00EE08DE"/>
    <w:rsid w:val="00EE0CD6"/>
    <w:rsid w:val="00EE2084"/>
    <w:rsid w:val="00EE32D3"/>
    <w:rsid w:val="00EE349B"/>
    <w:rsid w:val="00EE371F"/>
    <w:rsid w:val="00EE6316"/>
    <w:rsid w:val="00EE7D8D"/>
    <w:rsid w:val="00EF206E"/>
    <w:rsid w:val="00EF21B0"/>
    <w:rsid w:val="00EF2B97"/>
    <w:rsid w:val="00EF2FC4"/>
    <w:rsid w:val="00EF39BD"/>
    <w:rsid w:val="00EF3D41"/>
    <w:rsid w:val="00EF417E"/>
    <w:rsid w:val="00EF4781"/>
    <w:rsid w:val="00EF4BC5"/>
    <w:rsid w:val="00EF4E28"/>
    <w:rsid w:val="00EF577C"/>
    <w:rsid w:val="00EF5E81"/>
    <w:rsid w:val="00EF5EEE"/>
    <w:rsid w:val="00EF62A1"/>
    <w:rsid w:val="00EF66EA"/>
    <w:rsid w:val="00F0021C"/>
    <w:rsid w:val="00F00CE2"/>
    <w:rsid w:val="00F01686"/>
    <w:rsid w:val="00F02005"/>
    <w:rsid w:val="00F02324"/>
    <w:rsid w:val="00F025A0"/>
    <w:rsid w:val="00F038EB"/>
    <w:rsid w:val="00F05AF6"/>
    <w:rsid w:val="00F05D6A"/>
    <w:rsid w:val="00F106E6"/>
    <w:rsid w:val="00F10CF7"/>
    <w:rsid w:val="00F136A5"/>
    <w:rsid w:val="00F14039"/>
    <w:rsid w:val="00F144A5"/>
    <w:rsid w:val="00F1493B"/>
    <w:rsid w:val="00F14EEC"/>
    <w:rsid w:val="00F15250"/>
    <w:rsid w:val="00F152C3"/>
    <w:rsid w:val="00F16766"/>
    <w:rsid w:val="00F20F7C"/>
    <w:rsid w:val="00F2118A"/>
    <w:rsid w:val="00F21708"/>
    <w:rsid w:val="00F25003"/>
    <w:rsid w:val="00F2675B"/>
    <w:rsid w:val="00F2703E"/>
    <w:rsid w:val="00F272F1"/>
    <w:rsid w:val="00F27A2F"/>
    <w:rsid w:val="00F31024"/>
    <w:rsid w:val="00F32FB5"/>
    <w:rsid w:val="00F3330D"/>
    <w:rsid w:val="00F33572"/>
    <w:rsid w:val="00F34911"/>
    <w:rsid w:val="00F34C49"/>
    <w:rsid w:val="00F34C7E"/>
    <w:rsid w:val="00F34DCA"/>
    <w:rsid w:val="00F350E1"/>
    <w:rsid w:val="00F35DB8"/>
    <w:rsid w:val="00F3680A"/>
    <w:rsid w:val="00F37153"/>
    <w:rsid w:val="00F4029F"/>
    <w:rsid w:val="00F40463"/>
    <w:rsid w:val="00F4082E"/>
    <w:rsid w:val="00F4158F"/>
    <w:rsid w:val="00F41C32"/>
    <w:rsid w:val="00F41F43"/>
    <w:rsid w:val="00F4243E"/>
    <w:rsid w:val="00F425ED"/>
    <w:rsid w:val="00F46A06"/>
    <w:rsid w:val="00F46C9E"/>
    <w:rsid w:val="00F46F2E"/>
    <w:rsid w:val="00F47E4D"/>
    <w:rsid w:val="00F525E2"/>
    <w:rsid w:val="00F53A41"/>
    <w:rsid w:val="00F54FF6"/>
    <w:rsid w:val="00F56653"/>
    <w:rsid w:val="00F567FC"/>
    <w:rsid w:val="00F606D1"/>
    <w:rsid w:val="00F60D0D"/>
    <w:rsid w:val="00F616FD"/>
    <w:rsid w:val="00F6190F"/>
    <w:rsid w:val="00F61C4A"/>
    <w:rsid w:val="00F61D6F"/>
    <w:rsid w:val="00F6314B"/>
    <w:rsid w:val="00F64D5C"/>
    <w:rsid w:val="00F65CFF"/>
    <w:rsid w:val="00F70860"/>
    <w:rsid w:val="00F7144E"/>
    <w:rsid w:val="00F74DDB"/>
    <w:rsid w:val="00F74DED"/>
    <w:rsid w:val="00F7527B"/>
    <w:rsid w:val="00F75E47"/>
    <w:rsid w:val="00F7686D"/>
    <w:rsid w:val="00F7724D"/>
    <w:rsid w:val="00F776EF"/>
    <w:rsid w:val="00F77838"/>
    <w:rsid w:val="00F81C6D"/>
    <w:rsid w:val="00F850A3"/>
    <w:rsid w:val="00F865B4"/>
    <w:rsid w:val="00F86C10"/>
    <w:rsid w:val="00F870B6"/>
    <w:rsid w:val="00F90267"/>
    <w:rsid w:val="00F90CA6"/>
    <w:rsid w:val="00F92106"/>
    <w:rsid w:val="00F92B31"/>
    <w:rsid w:val="00F93773"/>
    <w:rsid w:val="00F9437C"/>
    <w:rsid w:val="00F94EEE"/>
    <w:rsid w:val="00F95A75"/>
    <w:rsid w:val="00F97A7B"/>
    <w:rsid w:val="00FA15C3"/>
    <w:rsid w:val="00FA1A97"/>
    <w:rsid w:val="00FA20D6"/>
    <w:rsid w:val="00FA232B"/>
    <w:rsid w:val="00FA289B"/>
    <w:rsid w:val="00FA31A3"/>
    <w:rsid w:val="00FA3B64"/>
    <w:rsid w:val="00FA4CAC"/>
    <w:rsid w:val="00FA59AB"/>
    <w:rsid w:val="00FA64EA"/>
    <w:rsid w:val="00FA6522"/>
    <w:rsid w:val="00FA6A9E"/>
    <w:rsid w:val="00FA6B24"/>
    <w:rsid w:val="00FA7BEB"/>
    <w:rsid w:val="00FB21C5"/>
    <w:rsid w:val="00FB2959"/>
    <w:rsid w:val="00FB5C0A"/>
    <w:rsid w:val="00FC0883"/>
    <w:rsid w:val="00FC305A"/>
    <w:rsid w:val="00FC369F"/>
    <w:rsid w:val="00FC3E8B"/>
    <w:rsid w:val="00FC606A"/>
    <w:rsid w:val="00FC6D41"/>
    <w:rsid w:val="00FC747B"/>
    <w:rsid w:val="00FD09EC"/>
    <w:rsid w:val="00FD2FFA"/>
    <w:rsid w:val="00FD3CBF"/>
    <w:rsid w:val="00FD444B"/>
    <w:rsid w:val="00FD5800"/>
    <w:rsid w:val="00FD588D"/>
    <w:rsid w:val="00FD681B"/>
    <w:rsid w:val="00FD7C72"/>
    <w:rsid w:val="00FD7D2F"/>
    <w:rsid w:val="00FE06CC"/>
    <w:rsid w:val="00FE101E"/>
    <w:rsid w:val="00FE2691"/>
    <w:rsid w:val="00FE348C"/>
    <w:rsid w:val="00FE39E2"/>
    <w:rsid w:val="00FE7095"/>
    <w:rsid w:val="00FF0DEB"/>
    <w:rsid w:val="00FF17DD"/>
    <w:rsid w:val="00FF2048"/>
    <w:rsid w:val="00FF265B"/>
    <w:rsid w:val="00FF2E1B"/>
    <w:rsid w:val="00FF4C5E"/>
    <w:rsid w:val="00FF5A55"/>
    <w:rsid w:val="00FF69F7"/>
    <w:rsid w:val="00FF7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00a5cc"/>
    </o:shapedefaults>
    <o:shapelayout v:ext="edit">
      <o:idmap v:ext="edit" data="1"/>
    </o:shapelayout>
  </w:shapeDefaults>
  <w:decimalSymbol w:val=","/>
  <w:listSeparator w:val=";"/>
  <w14:docId w14:val="0832AA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6C2B"/>
    <w:pPr>
      <w:spacing w:line="240" w:lineRule="atLeast"/>
      <w:jc w:val="both"/>
    </w:pPr>
    <w:rPr>
      <w:rFonts w:ascii="Trebuchet MS" w:hAnsi="Trebuchet MS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20082C"/>
    <w:pPr>
      <w:keepNext/>
      <w:keepLines/>
      <w:numPr>
        <w:numId w:val="3"/>
      </w:numPr>
      <w:spacing w:before="240" w:after="120" w:line="240" w:lineRule="auto"/>
      <w:outlineLvl w:val="0"/>
    </w:pPr>
    <w:rPr>
      <w:rFonts w:eastAsia="Times New Roman"/>
      <w:b/>
      <w:caps/>
      <w:color w:val="00436A"/>
      <w:sz w:val="24"/>
      <w:szCs w:val="32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A73E2E"/>
    <w:pPr>
      <w:keepNext/>
      <w:numPr>
        <w:ilvl w:val="1"/>
        <w:numId w:val="3"/>
      </w:numPr>
      <w:spacing w:before="240" w:after="120" w:line="240" w:lineRule="auto"/>
      <w:outlineLvl w:val="1"/>
    </w:pPr>
    <w:rPr>
      <w:rFonts w:eastAsia="Times New Roman"/>
      <w:b/>
      <w:color w:val="00A5CB"/>
      <w:sz w:val="22"/>
      <w:szCs w:val="26"/>
    </w:rPr>
  </w:style>
  <w:style w:type="paragraph" w:styleId="Nadpis3">
    <w:name w:val="heading 3"/>
    <w:basedOn w:val="Normln"/>
    <w:next w:val="Normln"/>
    <w:link w:val="Nadpis3Char"/>
    <w:autoRedefine/>
    <w:uiPriority w:val="9"/>
    <w:unhideWhenUsed/>
    <w:qFormat/>
    <w:rsid w:val="00D335B2"/>
    <w:pPr>
      <w:keepNext/>
      <w:numPr>
        <w:ilvl w:val="2"/>
        <w:numId w:val="3"/>
      </w:numPr>
      <w:spacing w:before="240" w:after="120" w:line="240" w:lineRule="auto"/>
      <w:ind w:left="1248" w:hanging="851"/>
      <w:outlineLvl w:val="2"/>
    </w:pPr>
    <w:rPr>
      <w:rFonts w:eastAsia="Times New Roman"/>
      <w:b/>
      <w:color w:val="00A5CC"/>
      <w:szCs w:val="2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E546F5"/>
    <w:pPr>
      <w:keepNext/>
      <w:numPr>
        <w:ilvl w:val="3"/>
        <w:numId w:val="3"/>
      </w:numPr>
      <w:spacing w:before="240" w:after="60"/>
      <w:ind w:left="1134" w:hanging="1134"/>
      <w:outlineLvl w:val="3"/>
    </w:pPr>
    <w:rPr>
      <w:rFonts w:eastAsia="Times New Roman"/>
      <w:b/>
      <w:bCs/>
      <w:color w:val="595959" w:themeColor="text1" w:themeTint="A6"/>
      <w:szCs w:val="28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F74DED"/>
    <w:pPr>
      <w:numPr>
        <w:ilvl w:val="4"/>
        <w:numId w:val="3"/>
      </w:numPr>
      <w:spacing w:before="240" w:after="60"/>
      <w:ind w:left="1134" w:hanging="1134"/>
      <w:outlineLvl w:val="4"/>
    </w:pPr>
    <w:rPr>
      <w:rFonts w:eastAsia="Times New Roman"/>
      <w:bCs/>
      <w:i/>
      <w:iCs/>
      <w:szCs w:val="26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AF30B7"/>
    <w:pPr>
      <w:numPr>
        <w:ilvl w:val="5"/>
        <w:numId w:val="3"/>
      </w:numPr>
      <w:spacing w:before="240" w:after="60"/>
      <w:outlineLvl w:val="5"/>
    </w:pPr>
    <w:rPr>
      <w:rFonts w:eastAsia="Times New Roman"/>
      <w:bCs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E0534"/>
    <w:pPr>
      <w:numPr>
        <w:ilvl w:val="6"/>
        <w:numId w:val="3"/>
      </w:numPr>
      <w:spacing w:before="240" w:after="60"/>
      <w:outlineLvl w:val="6"/>
    </w:pPr>
    <w:rPr>
      <w:rFonts w:ascii="Calibri" w:eastAsia="Times New Roman" w:hAnsi="Calibri"/>
      <w:sz w:val="24"/>
      <w:szCs w:val="24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E0534"/>
    <w:pPr>
      <w:numPr>
        <w:ilvl w:val="7"/>
        <w:numId w:val="3"/>
      </w:numPr>
      <w:spacing w:before="240" w:after="60"/>
      <w:outlineLvl w:val="7"/>
    </w:pPr>
    <w:rPr>
      <w:rFonts w:ascii="Calibri" w:eastAsia="Times New Roman" w:hAnsi="Calibri"/>
      <w:i/>
      <w:iCs/>
      <w:sz w:val="24"/>
      <w:szCs w:val="24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E0534"/>
    <w:pPr>
      <w:numPr>
        <w:ilvl w:val="8"/>
        <w:numId w:val="3"/>
      </w:numPr>
      <w:spacing w:before="240" w:after="60"/>
      <w:outlineLvl w:val="8"/>
    </w:pPr>
    <w:rPr>
      <w:rFonts w:ascii="Calibri Light" w:eastAsia="Times New Roman" w:hAnsi="Calibri Light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01048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01048"/>
  </w:style>
  <w:style w:type="paragraph" w:styleId="Zpat">
    <w:name w:val="footer"/>
    <w:basedOn w:val="Normln"/>
    <w:link w:val="ZpatChar"/>
    <w:uiPriority w:val="99"/>
    <w:unhideWhenUsed/>
    <w:rsid w:val="00201048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01048"/>
  </w:style>
  <w:style w:type="paragraph" w:styleId="Textbubliny">
    <w:name w:val="Balloon Text"/>
    <w:basedOn w:val="Normln"/>
    <w:link w:val="TextbublinyChar"/>
    <w:uiPriority w:val="99"/>
    <w:semiHidden/>
    <w:unhideWhenUsed/>
    <w:rsid w:val="00DE61B8"/>
    <w:pPr>
      <w:spacing w:line="240" w:lineRule="auto"/>
    </w:pPr>
    <w:rPr>
      <w:rFonts w:ascii="Segoe UI" w:hAnsi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DE61B8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link w:val="Nadpis1"/>
    <w:uiPriority w:val="9"/>
    <w:rsid w:val="0020082C"/>
    <w:rPr>
      <w:rFonts w:ascii="Trebuchet MS" w:eastAsia="Times New Roman" w:hAnsi="Trebuchet MS"/>
      <w:b/>
      <w:caps/>
      <w:color w:val="00436A"/>
      <w:sz w:val="24"/>
      <w:szCs w:val="32"/>
      <w:lang w:eastAsia="en-US"/>
    </w:rPr>
  </w:style>
  <w:style w:type="character" w:customStyle="1" w:styleId="Nadpis2Char">
    <w:name w:val="Nadpis 2 Char"/>
    <w:link w:val="Nadpis2"/>
    <w:uiPriority w:val="9"/>
    <w:rsid w:val="00A73E2E"/>
    <w:rPr>
      <w:rFonts w:ascii="Trebuchet MS" w:eastAsia="Times New Roman" w:hAnsi="Trebuchet MS"/>
      <w:b/>
      <w:color w:val="00A5CB"/>
      <w:sz w:val="22"/>
      <w:szCs w:val="26"/>
      <w:lang w:eastAsia="en-US"/>
    </w:rPr>
  </w:style>
  <w:style w:type="character" w:customStyle="1" w:styleId="Nadpis3Char">
    <w:name w:val="Nadpis 3 Char"/>
    <w:link w:val="Nadpis3"/>
    <w:uiPriority w:val="9"/>
    <w:rsid w:val="00D335B2"/>
    <w:rPr>
      <w:rFonts w:ascii="Trebuchet MS" w:eastAsia="Times New Roman" w:hAnsi="Trebuchet MS"/>
      <w:b/>
      <w:color w:val="00A5CC"/>
      <w:lang w:eastAsia="en-US"/>
    </w:rPr>
  </w:style>
  <w:style w:type="character" w:styleId="Zstupntext">
    <w:name w:val="Placeholder Text"/>
    <w:uiPriority w:val="99"/>
    <w:semiHidden/>
    <w:rsid w:val="00BD3130"/>
    <w:rPr>
      <w:color w:val="808080"/>
    </w:rPr>
  </w:style>
  <w:style w:type="table" w:styleId="Barevnmkazvraznn5">
    <w:name w:val="Colorful Grid Accent 5"/>
    <w:aliases w:val="tabulka_602,602_tabulka"/>
    <w:basedOn w:val="Normlntabulka"/>
    <w:uiPriority w:val="73"/>
    <w:rsid w:val="00AE5A08"/>
    <w:rPr>
      <w:rFonts w:ascii="Trebuchet MS" w:hAnsi="Trebuchet MS"/>
      <w:color w:val="FFFFFF"/>
    </w:rPr>
    <w:tblPr>
      <w:tblStyleRowBandSize w:val="2"/>
      <w:tblStyleColBandSize w:val="1"/>
      <w:tblBorders>
        <w:insideH w:val="single" w:sz="6" w:space="0" w:color="FFFFFF"/>
        <w:insideV w:val="single" w:sz="6" w:space="0" w:color="FFFFFF"/>
      </w:tblBorders>
    </w:tblPr>
    <w:tcPr>
      <w:shd w:val="clear" w:color="auto" w:fill="DAEEF3"/>
      <w:vAlign w:val="center"/>
    </w:tcPr>
    <w:tblStylePr w:type="firstRow">
      <w:rPr>
        <w:rFonts w:ascii="Verdana" w:hAnsi="Verdana"/>
        <w:b w:val="0"/>
        <w:bCs/>
        <w:color w:val="FFFFFF"/>
        <w:sz w:val="26"/>
      </w:rPr>
      <w:tblPr/>
      <w:tcPr>
        <w:shd w:val="clear" w:color="auto" w:fill="4BACC6"/>
      </w:tcPr>
    </w:tblStylePr>
    <w:tblStylePr w:type="lastRow">
      <w:pPr>
        <w:jc w:val="left"/>
      </w:pPr>
      <w:rPr>
        <w:rFonts w:ascii="Verdana" w:hAnsi="Verdana"/>
        <w:b/>
        <w:bCs/>
        <w:color w:val="808080"/>
        <w:sz w:val="20"/>
      </w:rPr>
    </w:tblStylePr>
    <w:tblStylePr w:type="firstCol">
      <w:pPr>
        <w:jc w:val="left"/>
      </w:pPr>
      <w:rPr>
        <w:rFonts w:ascii="Verdana" w:hAnsi="Verdana"/>
        <w:color w:val="215868"/>
        <w:sz w:val="20"/>
      </w:rPr>
    </w:tblStylePr>
    <w:tblStylePr w:type="lastCol">
      <w:pPr>
        <w:jc w:val="left"/>
      </w:pPr>
      <w:rPr>
        <w:rFonts w:ascii="Verdana" w:hAnsi="Verdana"/>
        <w:color w:val="595959"/>
        <w:sz w:val="18"/>
      </w:rPr>
    </w:tblStylePr>
    <w:tblStylePr w:type="band1Horz">
      <w:rPr>
        <w:rFonts w:ascii="Verdana" w:hAnsi="Verdana"/>
        <w:color w:val="595959"/>
        <w:sz w:val="18"/>
      </w:rPr>
      <w:tblPr/>
      <w:tcPr>
        <w:shd w:val="clear" w:color="auto" w:fill="DAEEF3"/>
      </w:tcPr>
    </w:tblStylePr>
    <w:tblStylePr w:type="band2Horz">
      <w:pPr>
        <w:jc w:val="left"/>
      </w:pPr>
      <w:rPr>
        <w:rFonts w:ascii="Verdana" w:hAnsi="Verdana"/>
        <w:color w:val="595959"/>
        <w:sz w:val="18"/>
      </w:rPr>
      <w:tblPr/>
      <w:tcPr>
        <w:shd w:val="clear" w:color="auto" w:fill="DAEEF3"/>
      </w:tcPr>
    </w:tblStylePr>
  </w:style>
  <w:style w:type="paragraph" w:styleId="Odstavecseseznamem">
    <w:name w:val="List Paragraph"/>
    <w:basedOn w:val="Normln"/>
    <w:link w:val="OdstavecseseznamemChar"/>
    <w:uiPriority w:val="34"/>
    <w:qFormat/>
    <w:rsid w:val="009258FE"/>
    <w:pPr>
      <w:ind w:left="708"/>
    </w:pPr>
  </w:style>
  <w:style w:type="paragraph" w:styleId="Nzev">
    <w:name w:val="Title"/>
    <w:basedOn w:val="Normln"/>
    <w:next w:val="Normln"/>
    <w:link w:val="NzevChar"/>
    <w:uiPriority w:val="10"/>
    <w:rsid w:val="00D06A85"/>
    <w:pPr>
      <w:spacing w:line="240" w:lineRule="auto"/>
      <w:contextualSpacing/>
    </w:pPr>
    <w:rPr>
      <w:rFonts w:eastAsiaTheme="majorEastAsia" w:cstheme="majorBidi"/>
      <w:color w:val="00436A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06A85"/>
    <w:rPr>
      <w:rFonts w:ascii="Trebuchet MS" w:eastAsiaTheme="majorEastAsia" w:hAnsi="Trebuchet MS" w:cstheme="majorBidi"/>
      <w:color w:val="00436A"/>
      <w:spacing w:val="-10"/>
      <w:kern w:val="28"/>
      <w:sz w:val="56"/>
      <w:szCs w:val="56"/>
      <w:lang w:eastAsia="en-US"/>
    </w:rPr>
  </w:style>
  <w:style w:type="character" w:customStyle="1" w:styleId="OdstavecseseznamemChar">
    <w:name w:val="Odstavec se seznamem Char"/>
    <w:link w:val="Odstavecseseznamem"/>
    <w:uiPriority w:val="34"/>
    <w:rsid w:val="009258FE"/>
    <w:rPr>
      <w:rFonts w:ascii="Trebuchet MS" w:hAnsi="Trebuchet MS"/>
      <w:szCs w:val="22"/>
      <w:lang w:eastAsia="en-US"/>
    </w:rPr>
  </w:style>
  <w:style w:type="paragraph" w:styleId="Podtitul">
    <w:name w:val="Subtitle"/>
    <w:basedOn w:val="Normln"/>
    <w:next w:val="Normln"/>
    <w:link w:val="PodtitulChar"/>
    <w:uiPriority w:val="11"/>
    <w:rsid w:val="00385FBB"/>
    <w:pPr>
      <w:numPr>
        <w:ilvl w:val="1"/>
      </w:numPr>
      <w:spacing w:before="120" w:after="120" w:line="240" w:lineRule="auto"/>
    </w:pPr>
    <w:rPr>
      <w:rFonts w:eastAsiaTheme="minorEastAsia" w:cstheme="minorBidi"/>
      <w:b/>
      <w:color w:val="FF0000"/>
      <w:spacing w:val="15"/>
    </w:rPr>
  </w:style>
  <w:style w:type="character" w:customStyle="1" w:styleId="Nadpis4Char">
    <w:name w:val="Nadpis 4 Char"/>
    <w:link w:val="Nadpis4"/>
    <w:uiPriority w:val="9"/>
    <w:rsid w:val="00E546F5"/>
    <w:rPr>
      <w:rFonts w:ascii="Trebuchet MS" w:eastAsia="Times New Roman" w:hAnsi="Trebuchet MS"/>
      <w:b/>
      <w:bCs/>
      <w:color w:val="595959" w:themeColor="text1" w:themeTint="A6"/>
      <w:szCs w:val="28"/>
      <w:lang w:eastAsia="en-US"/>
    </w:rPr>
  </w:style>
  <w:style w:type="character" w:customStyle="1" w:styleId="PodtitulChar">
    <w:name w:val="Podtitul Char"/>
    <w:basedOn w:val="Standardnpsmoodstavce"/>
    <w:link w:val="Podtitul"/>
    <w:uiPriority w:val="11"/>
    <w:rsid w:val="00385FBB"/>
    <w:rPr>
      <w:rFonts w:ascii="Trebuchet MS" w:eastAsiaTheme="minorEastAsia" w:hAnsi="Trebuchet MS" w:cstheme="minorBidi"/>
      <w:b/>
      <w:color w:val="FF0000"/>
      <w:spacing w:val="15"/>
      <w:szCs w:val="22"/>
      <w:lang w:eastAsia="en-US"/>
    </w:rPr>
  </w:style>
  <w:style w:type="character" w:customStyle="1" w:styleId="Nadpis5Char">
    <w:name w:val="Nadpis 5 Char"/>
    <w:link w:val="Nadpis5"/>
    <w:uiPriority w:val="9"/>
    <w:rsid w:val="00F74DED"/>
    <w:rPr>
      <w:rFonts w:ascii="Trebuchet MS" w:eastAsia="Times New Roman" w:hAnsi="Trebuchet MS"/>
      <w:bCs/>
      <w:i/>
      <w:iCs/>
      <w:szCs w:val="26"/>
      <w:lang w:eastAsia="en-US"/>
    </w:rPr>
  </w:style>
  <w:style w:type="character" w:customStyle="1" w:styleId="Nadpis6Char">
    <w:name w:val="Nadpis 6 Char"/>
    <w:link w:val="Nadpis6"/>
    <w:uiPriority w:val="9"/>
    <w:rsid w:val="00AF30B7"/>
    <w:rPr>
      <w:rFonts w:ascii="Trebuchet MS" w:eastAsia="Times New Roman" w:hAnsi="Trebuchet MS"/>
      <w:bCs/>
      <w:szCs w:val="22"/>
      <w:lang w:eastAsia="en-US"/>
    </w:rPr>
  </w:style>
  <w:style w:type="character" w:customStyle="1" w:styleId="Nadpis7Char">
    <w:name w:val="Nadpis 7 Char"/>
    <w:link w:val="Nadpis7"/>
    <w:uiPriority w:val="9"/>
    <w:semiHidden/>
    <w:rsid w:val="009E0534"/>
    <w:rPr>
      <w:rFonts w:eastAsia="Times New Roman"/>
      <w:sz w:val="24"/>
      <w:szCs w:val="24"/>
      <w:lang w:eastAsia="en-US"/>
    </w:rPr>
  </w:style>
  <w:style w:type="character" w:customStyle="1" w:styleId="Nadpis8Char">
    <w:name w:val="Nadpis 8 Char"/>
    <w:link w:val="Nadpis8"/>
    <w:uiPriority w:val="9"/>
    <w:semiHidden/>
    <w:rsid w:val="009E0534"/>
    <w:rPr>
      <w:rFonts w:eastAsia="Times New Roman"/>
      <w:i/>
      <w:iCs/>
      <w:sz w:val="24"/>
      <w:szCs w:val="24"/>
      <w:lang w:eastAsia="en-US"/>
    </w:rPr>
  </w:style>
  <w:style w:type="character" w:customStyle="1" w:styleId="Nadpis9Char">
    <w:name w:val="Nadpis 9 Char"/>
    <w:link w:val="Nadpis9"/>
    <w:uiPriority w:val="9"/>
    <w:semiHidden/>
    <w:rsid w:val="009E0534"/>
    <w:rPr>
      <w:rFonts w:ascii="Calibri Light" w:eastAsia="Times New Roman" w:hAnsi="Calibri Light"/>
      <w:szCs w:val="22"/>
      <w:lang w:eastAsia="en-US"/>
    </w:rPr>
  </w:style>
  <w:style w:type="paragraph" w:customStyle="1" w:styleId="Seznam12">
    <w:name w:val="Seznam1_2"/>
    <w:basedOn w:val="Seznam1"/>
    <w:qFormat/>
    <w:rsid w:val="00631F19"/>
  </w:style>
  <w:style w:type="paragraph" w:customStyle="1" w:styleId="Normlned">
    <w:name w:val="Normální_šedý"/>
    <w:basedOn w:val="Normln"/>
    <w:link w:val="NormlnedChar"/>
    <w:qFormat/>
    <w:rsid w:val="00530B02"/>
    <w:rPr>
      <w:color w:val="67686B"/>
    </w:rPr>
  </w:style>
  <w:style w:type="paragraph" w:customStyle="1" w:styleId="Seznam1tm2">
    <w:name w:val="Seznam1_tm_2"/>
    <w:basedOn w:val="Seznam1tm"/>
    <w:qFormat/>
    <w:rsid w:val="002E46DF"/>
    <w:pPr>
      <w:ind w:left="1077"/>
    </w:pPr>
  </w:style>
  <w:style w:type="paragraph" w:customStyle="1" w:styleId="Normlnmodr">
    <w:name w:val="Normální_modrý"/>
    <w:basedOn w:val="Normlned"/>
    <w:link w:val="NormlnmodrChar"/>
    <w:qFormat/>
    <w:rsid w:val="003B34A7"/>
    <w:rPr>
      <w:color w:val="00A5CC"/>
    </w:rPr>
  </w:style>
  <w:style w:type="character" w:customStyle="1" w:styleId="NormlnedChar">
    <w:name w:val="Normální_šedý Char"/>
    <w:link w:val="Normlned"/>
    <w:rsid w:val="00530B02"/>
    <w:rPr>
      <w:rFonts w:ascii="Trebuchet MS" w:hAnsi="Trebuchet MS"/>
      <w:color w:val="67686B"/>
      <w:szCs w:val="22"/>
      <w:lang w:eastAsia="en-US"/>
    </w:rPr>
  </w:style>
  <w:style w:type="paragraph" w:customStyle="1" w:styleId="kurzva">
    <w:name w:val="kurzíva"/>
    <w:basedOn w:val="Normln"/>
    <w:link w:val="kurzvaChar"/>
    <w:qFormat/>
    <w:rsid w:val="00530B02"/>
    <w:rPr>
      <w:i/>
    </w:rPr>
  </w:style>
  <w:style w:type="character" w:customStyle="1" w:styleId="NormlnmodrChar">
    <w:name w:val="Normální_modrý Char"/>
    <w:link w:val="Normlnmodr"/>
    <w:rsid w:val="003B34A7"/>
    <w:rPr>
      <w:rFonts w:ascii="Trebuchet MS" w:hAnsi="Trebuchet MS"/>
      <w:color w:val="00A5CC"/>
      <w:szCs w:val="22"/>
      <w:lang w:eastAsia="en-US"/>
    </w:rPr>
  </w:style>
  <w:style w:type="paragraph" w:customStyle="1" w:styleId="Kurzvaed">
    <w:name w:val="Kurzíva_šedá"/>
    <w:basedOn w:val="Normlned"/>
    <w:link w:val="KurzvaedChar"/>
    <w:qFormat/>
    <w:rsid w:val="00530B02"/>
    <w:rPr>
      <w:i/>
    </w:rPr>
  </w:style>
  <w:style w:type="character" w:customStyle="1" w:styleId="kurzvaChar">
    <w:name w:val="kurzíva Char"/>
    <w:link w:val="kurzva"/>
    <w:rsid w:val="00530B02"/>
    <w:rPr>
      <w:rFonts w:ascii="Trebuchet MS" w:hAnsi="Trebuchet MS"/>
      <w:i/>
      <w:szCs w:val="22"/>
      <w:lang w:eastAsia="en-US"/>
    </w:rPr>
  </w:style>
  <w:style w:type="paragraph" w:customStyle="1" w:styleId="Kurzvamodr">
    <w:name w:val="Kurzíva_modrá"/>
    <w:basedOn w:val="Normlnmodr"/>
    <w:link w:val="KurzvamodrChar"/>
    <w:qFormat/>
    <w:rsid w:val="003B34A7"/>
    <w:rPr>
      <w:i/>
    </w:rPr>
  </w:style>
  <w:style w:type="character" w:customStyle="1" w:styleId="KurzvaedChar">
    <w:name w:val="Kurzíva_šedá Char"/>
    <w:link w:val="Kurzvaed"/>
    <w:rsid w:val="00530B02"/>
    <w:rPr>
      <w:rFonts w:ascii="Trebuchet MS" w:hAnsi="Trebuchet MS"/>
      <w:i/>
      <w:color w:val="67686B"/>
      <w:szCs w:val="22"/>
      <w:lang w:eastAsia="en-US"/>
    </w:rPr>
  </w:style>
  <w:style w:type="table" w:styleId="Mkatabulky">
    <w:name w:val="Table Grid"/>
    <w:basedOn w:val="Normlntabulka"/>
    <w:uiPriority w:val="99"/>
    <w:rsid w:val="001E0E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urzvamodrChar">
    <w:name w:val="Kurzíva_modrá Char"/>
    <w:link w:val="Kurzvamodr"/>
    <w:rsid w:val="003B34A7"/>
    <w:rPr>
      <w:rFonts w:ascii="Trebuchet MS" w:hAnsi="Trebuchet MS"/>
      <w:i/>
      <w:color w:val="00A5CC"/>
      <w:szCs w:val="22"/>
      <w:lang w:eastAsia="en-US"/>
    </w:rPr>
  </w:style>
  <w:style w:type="paragraph" w:customStyle="1" w:styleId="Seznam1">
    <w:name w:val="Seznam1"/>
    <w:basedOn w:val="Normln"/>
    <w:link w:val="Seznam1Char"/>
    <w:qFormat/>
    <w:rsid w:val="00771287"/>
    <w:pPr>
      <w:numPr>
        <w:numId w:val="1"/>
      </w:numPr>
    </w:pPr>
  </w:style>
  <w:style w:type="paragraph" w:customStyle="1" w:styleId="Seznam1tm">
    <w:name w:val="Seznam1_tm"/>
    <w:basedOn w:val="Normln"/>
    <w:next w:val="Normln"/>
    <w:link w:val="Seznam1tmChar"/>
    <w:qFormat/>
    <w:rsid w:val="00531473"/>
    <w:pPr>
      <w:numPr>
        <w:numId w:val="2"/>
      </w:numPr>
      <w:ind w:left="714" w:hanging="357"/>
    </w:pPr>
  </w:style>
  <w:style w:type="character" w:customStyle="1" w:styleId="Seznam1Char">
    <w:name w:val="Seznam1 Char"/>
    <w:link w:val="Seznam1"/>
    <w:rsid w:val="00771287"/>
    <w:rPr>
      <w:rFonts w:ascii="Trebuchet MS" w:hAnsi="Trebuchet MS"/>
      <w:szCs w:val="22"/>
      <w:lang w:eastAsia="en-US"/>
    </w:rPr>
  </w:style>
  <w:style w:type="paragraph" w:customStyle="1" w:styleId="texttabulka">
    <w:name w:val="text tabulka"/>
    <w:basedOn w:val="Normln"/>
    <w:link w:val="texttabulkaChar"/>
    <w:qFormat/>
    <w:rsid w:val="00771287"/>
  </w:style>
  <w:style w:type="character" w:customStyle="1" w:styleId="Seznam1tmChar">
    <w:name w:val="Seznam1_tm Char"/>
    <w:basedOn w:val="Seznam1Char"/>
    <w:link w:val="Seznam1tm"/>
    <w:rsid w:val="00531473"/>
    <w:rPr>
      <w:rFonts w:ascii="Trebuchet MS" w:hAnsi="Trebuchet MS"/>
      <w:szCs w:val="22"/>
      <w:lang w:eastAsia="en-US"/>
    </w:rPr>
  </w:style>
  <w:style w:type="character" w:customStyle="1" w:styleId="texttabulkaChar">
    <w:name w:val="text tabulka Char"/>
    <w:link w:val="texttabulka"/>
    <w:rsid w:val="00771287"/>
    <w:rPr>
      <w:rFonts w:ascii="Trebuchet MS" w:hAnsi="Trebuchet MS"/>
      <w:szCs w:val="22"/>
      <w:lang w:eastAsia="en-US"/>
    </w:rPr>
  </w:style>
  <w:style w:type="table" w:customStyle="1" w:styleId="Tabulkasmkou4zvraznn11">
    <w:name w:val="Tabulka s mřížkou 4 – zvýraznění 11"/>
    <w:basedOn w:val="Normlntabulka"/>
    <w:uiPriority w:val="49"/>
    <w:rsid w:val="001B169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Svtltabulkasmkou1zvraznn11">
    <w:name w:val="Světlá tabulka s mřížkou 1 – zvýraznění 11"/>
    <w:basedOn w:val="Normlntabulka"/>
    <w:uiPriority w:val="46"/>
    <w:rsid w:val="00843DDB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abulkaodrka1">
    <w:name w:val="Tabulka odrážka 1"/>
    <w:basedOn w:val="Normln"/>
    <w:rsid w:val="00EC6F29"/>
    <w:pPr>
      <w:numPr>
        <w:numId w:val="4"/>
      </w:numPr>
      <w:spacing w:line="240" w:lineRule="auto"/>
    </w:pPr>
    <w:rPr>
      <w:rFonts w:ascii="Verdana" w:eastAsia="Times New Roman" w:hAnsi="Verdana"/>
      <w:sz w:val="18"/>
      <w:szCs w:val="18"/>
      <w:lang w:eastAsia="cs-CZ"/>
    </w:rPr>
  </w:style>
  <w:style w:type="paragraph" w:customStyle="1" w:styleId="Tabulkaodrka2">
    <w:name w:val="Tabulka odrážka 2"/>
    <w:basedOn w:val="Normln"/>
    <w:rsid w:val="00EC6F29"/>
    <w:pPr>
      <w:numPr>
        <w:ilvl w:val="1"/>
        <w:numId w:val="4"/>
      </w:numPr>
      <w:spacing w:line="240" w:lineRule="auto"/>
    </w:pPr>
    <w:rPr>
      <w:rFonts w:ascii="Verdana" w:eastAsia="Times New Roman" w:hAnsi="Verdana"/>
      <w:sz w:val="18"/>
      <w:szCs w:val="18"/>
      <w:lang w:eastAsia="cs-CZ"/>
    </w:rPr>
  </w:style>
  <w:style w:type="paragraph" w:customStyle="1" w:styleId="Odrka1">
    <w:name w:val="Odrážka 1"/>
    <w:basedOn w:val="Normln"/>
    <w:link w:val="Odrka1Char"/>
    <w:rsid w:val="004A1FEF"/>
    <w:pPr>
      <w:numPr>
        <w:numId w:val="5"/>
      </w:numPr>
      <w:spacing w:before="60" w:line="240" w:lineRule="auto"/>
    </w:pPr>
    <w:rPr>
      <w:rFonts w:ascii="Verdana" w:eastAsia="Times New Roman" w:hAnsi="Verdana"/>
      <w:szCs w:val="24"/>
      <w:lang w:eastAsia="cs-CZ"/>
    </w:rPr>
  </w:style>
  <w:style w:type="paragraph" w:customStyle="1" w:styleId="Odrka2">
    <w:name w:val="Odrážka 2"/>
    <w:basedOn w:val="Normln"/>
    <w:rsid w:val="004A1FEF"/>
    <w:pPr>
      <w:numPr>
        <w:ilvl w:val="1"/>
        <w:numId w:val="5"/>
      </w:numPr>
      <w:spacing w:before="60" w:line="240" w:lineRule="auto"/>
    </w:pPr>
    <w:rPr>
      <w:rFonts w:ascii="Verdana" w:eastAsia="Times New Roman" w:hAnsi="Verdana"/>
      <w:szCs w:val="24"/>
      <w:lang w:eastAsia="cs-CZ"/>
    </w:rPr>
  </w:style>
  <w:style w:type="paragraph" w:customStyle="1" w:styleId="Odrka3">
    <w:name w:val="Odrážka 3"/>
    <w:basedOn w:val="Normln"/>
    <w:rsid w:val="004A1FEF"/>
    <w:pPr>
      <w:numPr>
        <w:ilvl w:val="2"/>
        <w:numId w:val="5"/>
      </w:numPr>
      <w:spacing w:before="60" w:line="240" w:lineRule="auto"/>
    </w:pPr>
    <w:rPr>
      <w:rFonts w:ascii="Verdana" w:eastAsia="Times New Roman" w:hAnsi="Verdana"/>
      <w:szCs w:val="24"/>
      <w:lang w:eastAsia="cs-CZ"/>
    </w:rPr>
  </w:style>
  <w:style w:type="paragraph" w:customStyle="1" w:styleId="Odrka4">
    <w:name w:val="Odrážka 4"/>
    <w:basedOn w:val="Normln"/>
    <w:rsid w:val="004A1FEF"/>
    <w:pPr>
      <w:numPr>
        <w:ilvl w:val="3"/>
        <w:numId w:val="5"/>
      </w:numPr>
      <w:spacing w:before="60" w:line="240" w:lineRule="auto"/>
    </w:pPr>
    <w:rPr>
      <w:rFonts w:ascii="Verdana" w:eastAsia="Times New Roman" w:hAnsi="Verdana"/>
      <w:szCs w:val="24"/>
      <w:lang w:eastAsia="cs-CZ"/>
    </w:rPr>
  </w:style>
  <w:style w:type="character" w:customStyle="1" w:styleId="Odrka1Char">
    <w:name w:val="Odrážka 1 Char"/>
    <w:basedOn w:val="Standardnpsmoodstavce"/>
    <w:link w:val="Odrka1"/>
    <w:rsid w:val="004A1FEF"/>
    <w:rPr>
      <w:rFonts w:ascii="Verdana" w:eastAsia="Times New Roman" w:hAnsi="Verdana"/>
      <w:szCs w:val="24"/>
    </w:rPr>
  </w:style>
  <w:style w:type="table" w:customStyle="1" w:styleId="Svtltabulkasmkou1zvraznn111">
    <w:name w:val="Světlá tabulka s mřížkou 1 – zvýraznění 111"/>
    <w:basedOn w:val="Normlntabulka"/>
    <w:uiPriority w:val="46"/>
    <w:rsid w:val="00EB7845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eznam-slovnnabdka1">
    <w:name w:val="Seznam - číslování nabídka 1"/>
    <w:basedOn w:val="Normln"/>
    <w:rsid w:val="00FA289B"/>
    <w:pPr>
      <w:numPr>
        <w:numId w:val="6"/>
      </w:numPr>
      <w:spacing w:before="60" w:line="240" w:lineRule="auto"/>
    </w:pPr>
    <w:rPr>
      <w:rFonts w:ascii="Verdana" w:eastAsia="Times New Roman" w:hAnsi="Verdana"/>
      <w:szCs w:val="24"/>
      <w:lang w:eastAsia="cs-CZ"/>
    </w:rPr>
  </w:style>
  <w:style w:type="paragraph" w:customStyle="1" w:styleId="Seznam-slovnnabdka2">
    <w:name w:val="Seznam - číslování nabídka 2"/>
    <w:basedOn w:val="Normln"/>
    <w:rsid w:val="00FA289B"/>
    <w:pPr>
      <w:numPr>
        <w:ilvl w:val="1"/>
        <w:numId w:val="6"/>
      </w:numPr>
      <w:spacing w:before="60" w:line="240" w:lineRule="auto"/>
    </w:pPr>
    <w:rPr>
      <w:rFonts w:ascii="Verdana" w:eastAsia="Times New Roman" w:hAnsi="Verdana"/>
      <w:szCs w:val="24"/>
      <w:lang w:eastAsia="cs-CZ"/>
    </w:rPr>
  </w:style>
  <w:style w:type="paragraph" w:customStyle="1" w:styleId="Seznam-slovnnabdka3">
    <w:name w:val="Seznam - číslování nabídka 3"/>
    <w:basedOn w:val="Normln"/>
    <w:rsid w:val="00FA289B"/>
    <w:pPr>
      <w:numPr>
        <w:ilvl w:val="2"/>
        <w:numId w:val="6"/>
      </w:numPr>
      <w:spacing w:before="60" w:line="240" w:lineRule="auto"/>
    </w:pPr>
    <w:rPr>
      <w:rFonts w:ascii="Verdana" w:eastAsia="Times New Roman" w:hAnsi="Verdana"/>
      <w:szCs w:val="24"/>
      <w:lang w:eastAsia="cs-CZ"/>
    </w:rPr>
  </w:style>
  <w:style w:type="paragraph" w:customStyle="1" w:styleId="602seznambullet">
    <w:name w:val="602_seznam_bullet"/>
    <w:basedOn w:val="Normln"/>
    <w:link w:val="602seznambulletChar"/>
    <w:qFormat/>
    <w:rsid w:val="001804BE"/>
    <w:pPr>
      <w:numPr>
        <w:numId w:val="7"/>
      </w:numPr>
      <w:spacing w:after="60" w:line="260" w:lineRule="atLeast"/>
    </w:pPr>
    <w:rPr>
      <w:color w:val="666666"/>
    </w:rPr>
  </w:style>
  <w:style w:type="character" w:customStyle="1" w:styleId="602seznambulletChar">
    <w:name w:val="602_seznam_bullet Char"/>
    <w:basedOn w:val="Standardnpsmoodstavce"/>
    <w:link w:val="602seznambullet"/>
    <w:rsid w:val="001804BE"/>
    <w:rPr>
      <w:rFonts w:ascii="Trebuchet MS" w:hAnsi="Trebuchet MS"/>
      <w:color w:val="666666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815549"/>
    <w:rPr>
      <w:color w:val="0000FF"/>
      <w:u w:val="single"/>
    </w:rPr>
  </w:style>
  <w:style w:type="paragraph" w:customStyle="1" w:styleId="Text">
    <w:name w:val="Text"/>
    <w:basedOn w:val="Normln"/>
    <w:link w:val="TextChar"/>
    <w:qFormat/>
    <w:rsid w:val="00D72D13"/>
    <w:pPr>
      <w:spacing w:before="120" w:line="240" w:lineRule="auto"/>
    </w:pPr>
    <w:rPr>
      <w:rFonts w:ascii="Arial" w:eastAsia="Times New Roman" w:hAnsi="Arial"/>
      <w:szCs w:val="20"/>
      <w:lang w:eastAsia="cs-CZ"/>
    </w:rPr>
  </w:style>
  <w:style w:type="character" w:customStyle="1" w:styleId="TextChar">
    <w:name w:val="Text Char"/>
    <w:link w:val="Text"/>
    <w:rsid w:val="00D72D13"/>
    <w:rPr>
      <w:rFonts w:ascii="Arial" w:eastAsia="Times New Roman" w:hAnsi="Arial"/>
    </w:rPr>
  </w:style>
  <w:style w:type="character" w:customStyle="1" w:styleId="st">
    <w:name w:val="st"/>
    <w:basedOn w:val="Standardnpsmoodstavce"/>
    <w:rsid w:val="00D72D13"/>
  </w:style>
  <w:style w:type="paragraph" w:styleId="Nadpisobsahu">
    <w:name w:val="TOC Heading"/>
    <w:basedOn w:val="Nadpis1"/>
    <w:next w:val="Normln"/>
    <w:uiPriority w:val="39"/>
    <w:unhideWhenUsed/>
    <w:qFormat/>
    <w:rsid w:val="000C3241"/>
    <w:pPr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0C3241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0C3241"/>
    <w:pPr>
      <w:spacing w:after="100"/>
      <w:ind w:left="200"/>
    </w:pPr>
  </w:style>
  <w:style w:type="paragraph" w:styleId="Obsah3">
    <w:name w:val="toc 3"/>
    <w:basedOn w:val="Normln"/>
    <w:next w:val="Normln"/>
    <w:autoRedefine/>
    <w:uiPriority w:val="39"/>
    <w:unhideWhenUsed/>
    <w:rsid w:val="000C3241"/>
    <w:pPr>
      <w:spacing w:after="100"/>
      <w:ind w:left="400"/>
    </w:pPr>
  </w:style>
  <w:style w:type="character" w:styleId="Odkaznakoment">
    <w:name w:val="annotation reference"/>
    <w:basedOn w:val="Standardnpsmoodstavce"/>
    <w:uiPriority w:val="99"/>
    <w:semiHidden/>
    <w:unhideWhenUsed/>
    <w:rsid w:val="002F7BF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2F7BF8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F7BF8"/>
    <w:rPr>
      <w:rFonts w:ascii="Trebuchet MS" w:hAnsi="Trebuchet MS"/>
      <w:lang w:eastAsia="en-US"/>
    </w:rPr>
  </w:style>
  <w:style w:type="paragraph" w:styleId="Bezmezer">
    <w:name w:val="No Spacing"/>
    <w:uiPriority w:val="1"/>
    <w:qFormat/>
    <w:rsid w:val="002F7BF8"/>
    <w:pPr>
      <w:jc w:val="both"/>
    </w:pPr>
    <w:rPr>
      <w:rFonts w:ascii="Trebuchet MS" w:hAnsi="Trebuchet MS"/>
      <w:szCs w:val="22"/>
      <w:lang w:eastAsia="en-US"/>
    </w:rPr>
  </w:style>
  <w:style w:type="table" w:customStyle="1" w:styleId="Svtltabulkasmkou1zvraznn12">
    <w:name w:val="Světlá tabulka s mřížkou 1 – zvýraznění 12"/>
    <w:basedOn w:val="Normlntabulka"/>
    <w:uiPriority w:val="46"/>
    <w:rsid w:val="002F7BF8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C26B3"/>
    <w:pPr>
      <w:jc w:val="left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C26B3"/>
    <w:rPr>
      <w:rFonts w:ascii="Trebuchet MS" w:hAnsi="Trebuchet MS"/>
      <w:b/>
      <w:bCs/>
      <w:lang w:eastAsia="en-US"/>
    </w:rPr>
  </w:style>
  <w:style w:type="paragraph" w:customStyle="1" w:styleId="602hlavnnadpis">
    <w:name w:val="602_hlavní nadpis"/>
    <w:basedOn w:val="Nadpis1"/>
    <w:link w:val="602hlavnnadpisChar"/>
    <w:qFormat/>
    <w:rsid w:val="0020082C"/>
    <w:pPr>
      <w:numPr>
        <w:numId w:val="0"/>
      </w:numPr>
      <w:spacing w:before="120" w:after="0"/>
    </w:pPr>
    <w:rPr>
      <w:rFonts w:eastAsiaTheme="majorEastAsia" w:cstheme="majorBidi"/>
      <w:bCs/>
      <w:sz w:val="28"/>
      <w:szCs w:val="40"/>
    </w:rPr>
  </w:style>
  <w:style w:type="character" w:customStyle="1" w:styleId="602hlavnnadpisChar">
    <w:name w:val="602_hlavní nadpis Char"/>
    <w:basedOn w:val="Standardnpsmoodstavce"/>
    <w:link w:val="602hlavnnadpis"/>
    <w:rsid w:val="0020082C"/>
    <w:rPr>
      <w:rFonts w:ascii="Trebuchet MS" w:eastAsiaTheme="majorEastAsia" w:hAnsi="Trebuchet MS" w:cstheme="majorBidi"/>
      <w:b/>
      <w:bCs/>
      <w:caps/>
      <w:color w:val="00436A"/>
      <w:sz w:val="28"/>
      <w:szCs w:val="40"/>
      <w:lang w:eastAsia="en-US"/>
    </w:rPr>
  </w:style>
  <w:style w:type="paragraph" w:customStyle="1" w:styleId="602modrytext">
    <w:name w:val="602_modry text"/>
    <w:basedOn w:val="Nadpis2"/>
    <w:link w:val="602modrytextChar"/>
    <w:qFormat/>
    <w:rsid w:val="002413B8"/>
    <w:pPr>
      <w:numPr>
        <w:ilvl w:val="0"/>
        <w:numId w:val="0"/>
      </w:numPr>
      <w:spacing w:before="200" w:after="0" w:line="276" w:lineRule="auto"/>
    </w:pPr>
    <w:rPr>
      <w:rFonts w:eastAsiaTheme="majorEastAsia" w:cstheme="majorBidi"/>
      <w:bCs/>
    </w:rPr>
  </w:style>
  <w:style w:type="character" w:customStyle="1" w:styleId="602modrytextChar">
    <w:name w:val="602_modry text Char"/>
    <w:basedOn w:val="Standardnpsmoodstavce"/>
    <w:link w:val="602modrytext"/>
    <w:rsid w:val="002413B8"/>
    <w:rPr>
      <w:rFonts w:ascii="Trebuchet MS" w:eastAsiaTheme="majorEastAsia" w:hAnsi="Trebuchet MS" w:cstheme="majorBidi"/>
      <w:bCs/>
      <w:color w:val="00A5CB"/>
      <w:sz w:val="28"/>
      <w:szCs w:val="26"/>
      <w:lang w:eastAsia="en-US"/>
    </w:rPr>
  </w:style>
  <w:style w:type="table" w:customStyle="1" w:styleId="Tabulkasmkou2zvraznn11">
    <w:name w:val="Tabulka s mřížkou 2 – zvýraznění 11"/>
    <w:basedOn w:val="Normlntabulka"/>
    <w:uiPriority w:val="47"/>
    <w:rsid w:val="002413B8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ulkasmkou2zvraznn111">
    <w:name w:val="Tabulka s mřížkou 2 – zvýraznění 111"/>
    <w:basedOn w:val="Normlntabulka"/>
    <w:uiPriority w:val="47"/>
    <w:rsid w:val="000642F5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ulkasmkou2zvraznn41">
    <w:name w:val="Tabulka s mřížkou 2 – zvýraznění 41"/>
    <w:basedOn w:val="Normlntabulka"/>
    <w:uiPriority w:val="47"/>
    <w:rsid w:val="003E7CE4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Tabulkasmkou2zvraznn12">
    <w:name w:val="Tabulka s mřížkou 2 – zvýraznění 12"/>
    <w:basedOn w:val="Normlntabulka"/>
    <w:uiPriority w:val="47"/>
    <w:rsid w:val="003E7CE4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Normlnweb">
    <w:name w:val="Normal (Web)"/>
    <w:basedOn w:val="Normln"/>
    <w:uiPriority w:val="99"/>
    <w:unhideWhenUsed/>
    <w:rsid w:val="00D72DA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96505B"/>
    <w:rPr>
      <w:color w:val="800080" w:themeColor="followedHyperlink"/>
      <w:u w:val="single"/>
    </w:rPr>
  </w:style>
  <w:style w:type="paragraph" w:styleId="Revize">
    <w:name w:val="Revision"/>
    <w:hidden/>
    <w:uiPriority w:val="99"/>
    <w:semiHidden/>
    <w:rsid w:val="00C85DC1"/>
    <w:rPr>
      <w:rFonts w:ascii="Trebuchet MS" w:hAnsi="Trebuchet MS"/>
      <w:szCs w:val="22"/>
      <w:lang w:eastAsia="en-US"/>
    </w:rPr>
  </w:style>
  <w:style w:type="paragraph" w:styleId="Titulek">
    <w:name w:val="caption"/>
    <w:basedOn w:val="Normln"/>
    <w:next w:val="Normln"/>
    <w:link w:val="TitulekChar"/>
    <w:rsid w:val="002A48B5"/>
    <w:pPr>
      <w:tabs>
        <w:tab w:val="left" w:pos="720"/>
      </w:tabs>
      <w:spacing w:before="120" w:after="120" w:line="240" w:lineRule="auto"/>
      <w:jc w:val="left"/>
    </w:pPr>
    <w:rPr>
      <w:rFonts w:eastAsia="Times New Roman"/>
      <w:b/>
      <w:bCs/>
      <w:noProof/>
      <w:szCs w:val="20"/>
    </w:rPr>
  </w:style>
  <w:style w:type="character" w:customStyle="1" w:styleId="TitulekChar">
    <w:name w:val="Titulek Char"/>
    <w:link w:val="Titulek"/>
    <w:rsid w:val="002A48B5"/>
    <w:rPr>
      <w:rFonts w:ascii="Trebuchet MS" w:eastAsia="Times New Roman" w:hAnsi="Trebuchet MS"/>
      <w:b/>
      <w:bCs/>
      <w:noProof/>
      <w:lang w:eastAsia="en-US"/>
    </w:rPr>
  </w:style>
  <w:style w:type="paragraph" w:styleId="Zkladntext2">
    <w:name w:val="Body Text 2"/>
    <w:basedOn w:val="Normln"/>
    <w:link w:val="Zkladntext2Char"/>
    <w:uiPriority w:val="99"/>
    <w:rsid w:val="00F4029F"/>
    <w:pPr>
      <w:tabs>
        <w:tab w:val="left" w:pos="720"/>
      </w:tabs>
      <w:spacing w:before="80" w:after="40" w:line="240" w:lineRule="auto"/>
      <w:jc w:val="center"/>
    </w:pPr>
    <w:rPr>
      <w:rFonts w:asciiTheme="minorHAnsi" w:eastAsia="Times New Roman" w:hAnsiTheme="minorHAnsi"/>
      <w:b/>
      <w:noProof/>
      <w:color w:val="000080"/>
      <w:sz w:val="36"/>
      <w:szCs w:val="24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F4029F"/>
    <w:rPr>
      <w:rFonts w:asciiTheme="minorHAnsi" w:eastAsia="Times New Roman" w:hAnsiTheme="minorHAnsi"/>
      <w:b/>
      <w:noProof/>
      <w:color w:val="000080"/>
      <w:sz w:val="36"/>
      <w:szCs w:val="24"/>
      <w:lang w:eastAsia="en-US"/>
    </w:rPr>
  </w:style>
  <w:style w:type="paragraph" w:customStyle="1" w:styleId="HlavikaTabulky">
    <w:name w:val="Hlavička Tabulky"/>
    <w:basedOn w:val="Normln"/>
    <w:autoRedefine/>
    <w:qFormat/>
    <w:rsid w:val="00F4029F"/>
    <w:pPr>
      <w:spacing w:line="240" w:lineRule="auto"/>
    </w:pPr>
    <w:rPr>
      <w:rFonts w:asciiTheme="minorHAnsi" w:eastAsia="Times New Roman" w:hAnsiTheme="minorHAnsi"/>
      <w:bCs/>
      <w:sz w:val="24"/>
      <w:szCs w:val="20"/>
      <w:lang w:val="en-GB" w:eastAsia="de-DE"/>
    </w:rPr>
  </w:style>
  <w:style w:type="paragraph" w:customStyle="1" w:styleId="TableHeading">
    <w:name w:val="Table Heading"/>
    <w:basedOn w:val="Normln"/>
    <w:uiPriority w:val="99"/>
    <w:rsid w:val="00AD02F3"/>
    <w:pPr>
      <w:keepLines/>
      <w:tabs>
        <w:tab w:val="left" w:pos="3544"/>
        <w:tab w:val="decimal" w:pos="5529"/>
      </w:tabs>
      <w:spacing w:before="120" w:after="120" w:line="240" w:lineRule="auto"/>
      <w:jc w:val="left"/>
    </w:pPr>
    <w:rPr>
      <w:rFonts w:ascii="Times New Roman" w:eastAsia="Times New Roman" w:hAnsi="Times New Roman"/>
      <w:b/>
      <w:sz w:val="16"/>
      <w:szCs w:val="20"/>
      <w:lang w:val="en-US" w:eastAsia="cs-CZ"/>
    </w:rPr>
  </w:style>
  <w:style w:type="paragraph" w:customStyle="1" w:styleId="Default">
    <w:name w:val="Default"/>
    <w:rsid w:val="0073772A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table" w:customStyle="1" w:styleId="Svtlmkatabulky1">
    <w:name w:val="Světlá mřížka tabulky1"/>
    <w:basedOn w:val="Normlntabulka"/>
    <w:uiPriority w:val="40"/>
    <w:rsid w:val="00BD661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A38A1"/>
    <w:rPr>
      <w:color w:val="605E5C"/>
      <w:shd w:val="clear" w:color="auto" w:fill="E1DFDD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D74BFA"/>
    <w:rPr>
      <w:color w:val="605E5C"/>
      <w:shd w:val="clear" w:color="auto" w:fill="E1DFDD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2A62F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6C2B"/>
    <w:pPr>
      <w:spacing w:line="240" w:lineRule="atLeast"/>
      <w:jc w:val="both"/>
    </w:pPr>
    <w:rPr>
      <w:rFonts w:ascii="Trebuchet MS" w:hAnsi="Trebuchet MS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20082C"/>
    <w:pPr>
      <w:keepNext/>
      <w:keepLines/>
      <w:numPr>
        <w:numId w:val="3"/>
      </w:numPr>
      <w:spacing w:before="240" w:after="120" w:line="240" w:lineRule="auto"/>
      <w:outlineLvl w:val="0"/>
    </w:pPr>
    <w:rPr>
      <w:rFonts w:eastAsia="Times New Roman"/>
      <w:b/>
      <w:caps/>
      <w:color w:val="00436A"/>
      <w:sz w:val="24"/>
      <w:szCs w:val="32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A73E2E"/>
    <w:pPr>
      <w:keepNext/>
      <w:numPr>
        <w:ilvl w:val="1"/>
        <w:numId w:val="3"/>
      </w:numPr>
      <w:spacing w:before="240" w:after="120" w:line="240" w:lineRule="auto"/>
      <w:outlineLvl w:val="1"/>
    </w:pPr>
    <w:rPr>
      <w:rFonts w:eastAsia="Times New Roman"/>
      <w:b/>
      <w:color w:val="00A5CB"/>
      <w:sz w:val="22"/>
      <w:szCs w:val="26"/>
    </w:rPr>
  </w:style>
  <w:style w:type="paragraph" w:styleId="Nadpis3">
    <w:name w:val="heading 3"/>
    <w:basedOn w:val="Normln"/>
    <w:next w:val="Normln"/>
    <w:link w:val="Nadpis3Char"/>
    <w:autoRedefine/>
    <w:uiPriority w:val="9"/>
    <w:unhideWhenUsed/>
    <w:qFormat/>
    <w:rsid w:val="00D335B2"/>
    <w:pPr>
      <w:keepNext/>
      <w:numPr>
        <w:ilvl w:val="2"/>
        <w:numId w:val="3"/>
      </w:numPr>
      <w:spacing w:before="240" w:after="120" w:line="240" w:lineRule="auto"/>
      <w:ind w:left="1248" w:hanging="851"/>
      <w:outlineLvl w:val="2"/>
    </w:pPr>
    <w:rPr>
      <w:rFonts w:eastAsia="Times New Roman"/>
      <w:b/>
      <w:color w:val="00A5CC"/>
      <w:szCs w:val="2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E546F5"/>
    <w:pPr>
      <w:keepNext/>
      <w:numPr>
        <w:ilvl w:val="3"/>
        <w:numId w:val="3"/>
      </w:numPr>
      <w:spacing w:before="240" w:after="60"/>
      <w:ind w:left="1134" w:hanging="1134"/>
      <w:outlineLvl w:val="3"/>
    </w:pPr>
    <w:rPr>
      <w:rFonts w:eastAsia="Times New Roman"/>
      <w:b/>
      <w:bCs/>
      <w:color w:val="595959" w:themeColor="text1" w:themeTint="A6"/>
      <w:szCs w:val="28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F74DED"/>
    <w:pPr>
      <w:numPr>
        <w:ilvl w:val="4"/>
        <w:numId w:val="3"/>
      </w:numPr>
      <w:spacing w:before="240" w:after="60"/>
      <w:ind w:left="1134" w:hanging="1134"/>
      <w:outlineLvl w:val="4"/>
    </w:pPr>
    <w:rPr>
      <w:rFonts w:eastAsia="Times New Roman"/>
      <w:bCs/>
      <w:i/>
      <w:iCs/>
      <w:szCs w:val="26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AF30B7"/>
    <w:pPr>
      <w:numPr>
        <w:ilvl w:val="5"/>
        <w:numId w:val="3"/>
      </w:numPr>
      <w:spacing w:before="240" w:after="60"/>
      <w:outlineLvl w:val="5"/>
    </w:pPr>
    <w:rPr>
      <w:rFonts w:eastAsia="Times New Roman"/>
      <w:bCs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E0534"/>
    <w:pPr>
      <w:numPr>
        <w:ilvl w:val="6"/>
        <w:numId w:val="3"/>
      </w:numPr>
      <w:spacing w:before="240" w:after="60"/>
      <w:outlineLvl w:val="6"/>
    </w:pPr>
    <w:rPr>
      <w:rFonts w:ascii="Calibri" w:eastAsia="Times New Roman" w:hAnsi="Calibri"/>
      <w:sz w:val="24"/>
      <w:szCs w:val="24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E0534"/>
    <w:pPr>
      <w:numPr>
        <w:ilvl w:val="7"/>
        <w:numId w:val="3"/>
      </w:numPr>
      <w:spacing w:before="240" w:after="60"/>
      <w:outlineLvl w:val="7"/>
    </w:pPr>
    <w:rPr>
      <w:rFonts w:ascii="Calibri" w:eastAsia="Times New Roman" w:hAnsi="Calibri"/>
      <w:i/>
      <w:iCs/>
      <w:sz w:val="24"/>
      <w:szCs w:val="24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E0534"/>
    <w:pPr>
      <w:numPr>
        <w:ilvl w:val="8"/>
        <w:numId w:val="3"/>
      </w:numPr>
      <w:spacing w:before="240" w:after="60"/>
      <w:outlineLvl w:val="8"/>
    </w:pPr>
    <w:rPr>
      <w:rFonts w:ascii="Calibri Light" w:eastAsia="Times New Roman" w:hAnsi="Calibri Light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01048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01048"/>
  </w:style>
  <w:style w:type="paragraph" w:styleId="Zpat">
    <w:name w:val="footer"/>
    <w:basedOn w:val="Normln"/>
    <w:link w:val="ZpatChar"/>
    <w:uiPriority w:val="99"/>
    <w:unhideWhenUsed/>
    <w:rsid w:val="00201048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01048"/>
  </w:style>
  <w:style w:type="paragraph" w:styleId="Textbubliny">
    <w:name w:val="Balloon Text"/>
    <w:basedOn w:val="Normln"/>
    <w:link w:val="TextbublinyChar"/>
    <w:uiPriority w:val="99"/>
    <w:semiHidden/>
    <w:unhideWhenUsed/>
    <w:rsid w:val="00DE61B8"/>
    <w:pPr>
      <w:spacing w:line="240" w:lineRule="auto"/>
    </w:pPr>
    <w:rPr>
      <w:rFonts w:ascii="Segoe UI" w:hAnsi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DE61B8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link w:val="Nadpis1"/>
    <w:uiPriority w:val="9"/>
    <w:rsid w:val="0020082C"/>
    <w:rPr>
      <w:rFonts w:ascii="Trebuchet MS" w:eastAsia="Times New Roman" w:hAnsi="Trebuchet MS"/>
      <w:b/>
      <w:caps/>
      <w:color w:val="00436A"/>
      <w:sz w:val="24"/>
      <w:szCs w:val="32"/>
      <w:lang w:eastAsia="en-US"/>
    </w:rPr>
  </w:style>
  <w:style w:type="character" w:customStyle="1" w:styleId="Nadpis2Char">
    <w:name w:val="Nadpis 2 Char"/>
    <w:link w:val="Nadpis2"/>
    <w:uiPriority w:val="9"/>
    <w:rsid w:val="00A73E2E"/>
    <w:rPr>
      <w:rFonts w:ascii="Trebuchet MS" w:eastAsia="Times New Roman" w:hAnsi="Trebuchet MS"/>
      <w:b/>
      <w:color w:val="00A5CB"/>
      <w:sz w:val="22"/>
      <w:szCs w:val="26"/>
      <w:lang w:eastAsia="en-US"/>
    </w:rPr>
  </w:style>
  <w:style w:type="character" w:customStyle="1" w:styleId="Nadpis3Char">
    <w:name w:val="Nadpis 3 Char"/>
    <w:link w:val="Nadpis3"/>
    <w:uiPriority w:val="9"/>
    <w:rsid w:val="00D335B2"/>
    <w:rPr>
      <w:rFonts w:ascii="Trebuchet MS" w:eastAsia="Times New Roman" w:hAnsi="Trebuchet MS"/>
      <w:b/>
      <w:color w:val="00A5CC"/>
      <w:lang w:eastAsia="en-US"/>
    </w:rPr>
  </w:style>
  <w:style w:type="character" w:styleId="Zstupntext">
    <w:name w:val="Placeholder Text"/>
    <w:uiPriority w:val="99"/>
    <w:semiHidden/>
    <w:rsid w:val="00BD3130"/>
    <w:rPr>
      <w:color w:val="808080"/>
    </w:rPr>
  </w:style>
  <w:style w:type="table" w:styleId="Barevnmkazvraznn5">
    <w:name w:val="Colorful Grid Accent 5"/>
    <w:aliases w:val="tabulka_602,602_tabulka"/>
    <w:basedOn w:val="Normlntabulka"/>
    <w:uiPriority w:val="73"/>
    <w:rsid w:val="00AE5A08"/>
    <w:rPr>
      <w:rFonts w:ascii="Trebuchet MS" w:hAnsi="Trebuchet MS"/>
      <w:color w:val="FFFFFF"/>
    </w:rPr>
    <w:tblPr>
      <w:tblStyleRowBandSize w:val="2"/>
      <w:tblStyleColBandSize w:val="1"/>
      <w:tblBorders>
        <w:insideH w:val="single" w:sz="6" w:space="0" w:color="FFFFFF"/>
        <w:insideV w:val="single" w:sz="6" w:space="0" w:color="FFFFFF"/>
      </w:tblBorders>
    </w:tblPr>
    <w:tcPr>
      <w:shd w:val="clear" w:color="auto" w:fill="DAEEF3"/>
      <w:vAlign w:val="center"/>
    </w:tcPr>
    <w:tblStylePr w:type="firstRow">
      <w:rPr>
        <w:rFonts w:ascii="Verdana" w:hAnsi="Verdana"/>
        <w:b w:val="0"/>
        <w:bCs/>
        <w:color w:val="FFFFFF"/>
        <w:sz w:val="26"/>
      </w:rPr>
      <w:tblPr/>
      <w:tcPr>
        <w:shd w:val="clear" w:color="auto" w:fill="4BACC6"/>
      </w:tcPr>
    </w:tblStylePr>
    <w:tblStylePr w:type="lastRow">
      <w:pPr>
        <w:jc w:val="left"/>
      </w:pPr>
      <w:rPr>
        <w:rFonts w:ascii="Verdana" w:hAnsi="Verdana"/>
        <w:b/>
        <w:bCs/>
        <w:color w:val="808080"/>
        <w:sz w:val="20"/>
      </w:rPr>
    </w:tblStylePr>
    <w:tblStylePr w:type="firstCol">
      <w:pPr>
        <w:jc w:val="left"/>
      </w:pPr>
      <w:rPr>
        <w:rFonts w:ascii="Verdana" w:hAnsi="Verdana"/>
        <w:color w:val="215868"/>
        <w:sz w:val="20"/>
      </w:rPr>
    </w:tblStylePr>
    <w:tblStylePr w:type="lastCol">
      <w:pPr>
        <w:jc w:val="left"/>
      </w:pPr>
      <w:rPr>
        <w:rFonts w:ascii="Verdana" w:hAnsi="Verdana"/>
        <w:color w:val="595959"/>
        <w:sz w:val="18"/>
      </w:rPr>
    </w:tblStylePr>
    <w:tblStylePr w:type="band1Horz">
      <w:rPr>
        <w:rFonts w:ascii="Verdana" w:hAnsi="Verdana"/>
        <w:color w:val="595959"/>
        <w:sz w:val="18"/>
      </w:rPr>
      <w:tblPr/>
      <w:tcPr>
        <w:shd w:val="clear" w:color="auto" w:fill="DAEEF3"/>
      </w:tcPr>
    </w:tblStylePr>
    <w:tblStylePr w:type="band2Horz">
      <w:pPr>
        <w:jc w:val="left"/>
      </w:pPr>
      <w:rPr>
        <w:rFonts w:ascii="Verdana" w:hAnsi="Verdana"/>
        <w:color w:val="595959"/>
        <w:sz w:val="18"/>
      </w:rPr>
      <w:tblPr/>
      <w:tcPr>
        <w:shd w:val="clear" w:color="auto" w:fill="DAEEF3"/>
      </w:tcPr>
    </w:tblStylePr>
  </w:style>
  <w:style w:type="paragraph" w:styleId="Odstavecseseznamem">
    <w:name w:val="List Paragraph"/>
    <w:basedOn w:val="Normln"/>
    <w:link w:val="OdstavecseseznamemChar"/>
    <w:uiPriority w:val="34"/>
    <w:qFormat/>
    <w:rsid w:val="009258FE"/>
    <w:pPr>
      <w:ind w:left="708"/>
    </w:pPr>
  </w:style>
  <w:style w:type="paragraph" w:styleId="Nzev">
    <w:name w:val="Title"/>
    <w:basedOn w:val="Normln"/>
    <w:next w:val="Normln"/>
    <w:link w:val="NzevChar"/>
    <w:uiPriority w:val="10"/>
    <w:rsid w:val="00D06A85"/>
    <w:pPr>
      <w:spacing w:line="240" w:lineRule="auto"/>
      <w:contextualSpacing/>
    </w:pPr>
    <w:rPr>
      <w:rFonts w:eastAsiaTheme="majorEastAsia" w:cstheme="majorBidi"/>
      <w:color w:val="00436A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06A85"/>
    <w:rPr>
      <w:rFonts w:ascii="Trebuchet MS" w:eastAsiaTheme="majorEastAsia" w:hAnsi="Trebuchet MS" w:cstheme="majorBidi"/>
      <w:color w:val="00436A"/>
      <w:spacing w:val="-10"/>
      <w:kern w:val="28"/>
      <w:sz w:val="56"/>
      <w:szCs w:val="56"/>
      <w:lang w:eastAsia="en-US"/>
    </w:rPr>
  </w:style>
  <w:style w:type="character" w:customStyle="1" w:styleId="OdstavecseseznamemChar">
    <w:name w:val="Odstavec se seznamem Char"/>
    <w:link w:val="Odstavecseseznamem"/>
    <w:uiPriority w:val="34"/>
    <w:rsid w:val="009258FE"/>
    <w:rPr>
      <w:rFonts w:ascii="Trebuchet MS" w:hAnsi="Trebuchet MS"/>
      <w:szCs w:val="22"/>
      <w:lang w:eastAsia="en-US"/>
    </w:rPr>
  </w:style>
  <w:style w:type="paragraph" w:styleId="Podtitul">
    <w:name w:val="Subtitle"/>
    <w:basedOn w:val="Normln"/>
    <w:next w:val="Normln"/>
    <w:link w:val="PodtitulChar"/>
    <w:uiPriority w:val="11"/>
    <w:rsid w:val="00385FBB"/>
    <w:pPr>
      <w:numPr>
        <w:ilvl w:val="1"/>
      </w:numPr>
      <w:spacing w:before="120" w:after="120" w:line="240" w:lineRule="auto"/>
    </w:pPr>
    <w:rPr>
      <w:rFonts w:eastAsiaTheme="minorEastAsia" w:cstheme="minorBidi"/>
      <w:b/>
      <w:color w:val="FF0000"/>
      <w:spacing w:val="15"/>
    </w:rPr>
  </w:style>
  <w:style w:type="character" w:customStyle="1" w:styleId="Nadpis4Char">
    <w:name w:val="Nadpis 4 Char"/>
    <w:link w:val="Nadpis4"/>
    <w:uiPriority w:val="9"/>
    <w:rsid w:val="00E546F5"/>
    <w:rPr>
      <w:rFonts w:ascii="Trebuchet MS" w:eastAsia="Times New Roman" w:hAnsi="Trebuchet MS"/>
      <w:b/>
      <w:bCs/>
      <w:color w:val="595959" w:themeColor="text1" w:themeTint="A6"/>
      <w:szCs w:val="28"/>
      <w:lang w:eastAsia="en-US"/>
    </w:rPr>
  </w:style>
  <w:style w:type="character" w:customStyle="1" w:styleId="PodtitulChar">
    <w:name w:val="Podtitul Char"/>
    <w:basedOn w:val="Standardnpsmoodstavce"/>
    <w:link w:val="Podtitul"/>
    <w:uiPriority w:val="11"/>
    <w:rsid w:val="00385FBB"/>
    <w:rPr>
      <w:rFonts w:ascii="Trebuchet MS" w:eastAsiaTheme="minorEastAsia" w:hAnsi="Trebuchet MS" w:cstheme="minorBidi"/>
      <w:b/>
      <w:color w:val="FF0000"/>
      <w:spacing w:val="15"/>
      <w:szCs w:val="22"/>
      <w:lang w:eastAsia="en-US"/>
    </w:rPr>
  </w:style>
  <w:style w:type="character" w:customStyle="1" w:styleId="Nadpis5Char">
    <w:name w:val="Nadpis 5 Char"/>
    <w:link w:val="Nadpis5"/>
    <w:uiPriority w:val="9"/>
    <w:rsid w:val="00F74DED"/>
    <w:rPr>
      <w:rFonts w:ascii="Trebuchet MS" w:eastAsia="Times New Roman" w:hAnsi="Trebuchet MS"/>
      <w:bCs/>
      <w:i/>
      <w:iCs/>
      <w:szCs w:val="26"/>
      <w:lang w:eastAsia="en-US"/>
    </w:rPr>
  </w:style>
  <w:style w:type="character" w:customStyle="1" w:styleId="Nadpis6Char">
    <w:name w:val="Nadpis 6 Char"/>
    <w:link w:val="Nadpis6"/>
    <w:uiPriority w:val="9"/>
    <w:rsid w:val="00AF30B7"/>
    <w:rPr>
      <w:rFonts w:ascii="Trebuchet MS" w:eastAsia="Times New Roman" w:hAnsi="Trebuchet MS"/>
      <w:bCs/>
      <w:szCs w:val="22"/>
      <w:lang w:eastAsia="en-US"/>
    </w:rPr>
  </w:style>
  <w:style w:type="character" w:customStyle="1" w:styleId="Nadpis7Char">
    <w:name w:val="Nadpis 7 Char"/>
    <w:link w:val="Nadpis7"/>
    <w:uiPriority w:val="9"/>
    <w:semiHidden/>
    <w:rsid w:val="009E0534"/>
    <w:rPr>
      <w:rFonts w:eastAsia="Times New Roman"/>
      <w:sz w:val="24"/>
      <w:szCs w:val="24"/>
      <w:lang w:eastAsia="en-US"/>
    </w:rPr>
  </w:style>
  <w:style w:type="character" w:customStyle="1" w:styleId="Nadpis8Char">
    <w:name w:val="Nadpis 8 Char"/>
    <w:link w:val="Nadpis8"/>
    <w:uiPriority w:val="9"/>
    <w:semiHidden/>
    <w:rsid w:val="009E0534"/>
    <w:rPr>
      <w:rFonts w:eastAsia="Times New Roman"/>
      <w:i/>
      <w:iCs/>
      <w:sz w:val="24"/>
      <w:szCs w:val="24"/>
      <w:lang w:eastAsia="en-US"/>
    </w:rPr>
  </w:style>
  <w:style w:type="character" w:customStyle="1" w:styleId="Nadpis9Char">
    <w:name w:val="Nadpis 9 Char"/>
    <w:link w:val="Nadpis9"/>
    <w:uiPriority w:val="9"/>
    <w:semiHidden/>
    <w:rsid w:val="009E0534"/>
    <w:rPr>
      <w:rFonts w:ascii="Calibri Light" w:eastAsia="Times New Roman" w:hAnsi="Calibri Light"/>
      <w:szCs w:val="22"/>
      <w:lang w:eastAsia="en-US"/>
    </w:rPr>
  </w:style>
  <w:style w:type="paragraph" w:customStyle="1" w:styleId="Seznam12">
    <w:name w:val="Seznam1_2"/>
    <w:basedOn w:val="Seznam1"/>
    <w:qFormat/>
    <w:rsid w:val="00631F19"/>
  </w:style>
  <w:style w:type="paragraph" w:customStyle="1" w:styleId="Normlned">
    <w:name w:val="Normální_šedý"/>
    <w:basedOn w:val="Normln"/>
    <w:link w:val="NormlnedChar"/>
    <w:qFormat/>
    <w:rsid w:val="00530B02"/>
    <w:rPr>
      <w:color w:val="67686B"/>
    </w:rPr>
  </w:style>
  <w:style w:type="paragraph" w:customStyle="1" w:styleId="Seznam1tm2">
    <w:name w:val="Seznam1_tm_2"/>
    <w:basedOn w:val="Seznam1tm"/>
    <w:qFormat/>
    <w:rsid w:val="002E46DF"/>
    <w:pPr>
      <w:ind w:left="1077"/>
    </w:pPr>
  </w:style>
  <w:style w:type="paragraph" w:customStyle="1" w:styleId="Normlnmodr">
    <w:name w:val="Normální_modrý"/>
    <w:basedOn w:val="Normlned"/>
    <w:link w:val="NormlnmodrChar"/>
    <w:qFormat/>
    <w:rsid w:val="003B34A7"/>
    <w:rPr>
      <w:color w:val="00A5CC"/>
    </w:rPr>
  </w:style>
  <w:style w:type="character" w:customStyle="1" w:styleId="NormlnedChar">
    <w:name w:val="Normální_šedý Char"/>
    <w:link w:val="Normlned"/>
    <w:rsid w:val="00530B02"/>
    <w:rPr>
      <w:rFonts w:ascii="Trebuchet MS" w:hAnsi="Trebuchet MS"/>
      <w:color w:val="67686B"/>
      <w:szCs w:val="22"/>
      <w:lang w:eastAsia="en-US"/>
    </w:rPr>
  </w:style>
  <w:style w:type="paragraph" w:customStyle="1" w:styleId="kurzva">
    <w:name w:val="kurzíva"/>
    <w:basedOn w:val="Normln"/>
    <w:link w:val="kurzvaChar"/>
    <w:qFormat/>
    <w:rsid w:val="00530B02"/>
    <w:rPr>
      <w:i/>
    </w:rPr>
  </w:style>
  <w:style w:type="character" w:customStyle="1" w:styleId="NormlnmodrChar">
    <w:name w:val="Normální_modrý Char"/>
    <w:link w:val="Normlnmodr"/>
    <w:rsid w:val="003B34A7"/>
    <w:rPr>
      <w:rFonts w:ascii="Trebuchet MS" w:hAnsi="Trebuchet MS"/>
      <w:color w:val="00A5CC"/>
      <w:szCs w:val="22"/>
      <w:lang w:eastAsia="en-US"/>
    </w:rPr>
  </w:style>
  <w:style w:type="paragraph" w:customStyle="1" w:styleId="Kurzvaed">
    <w:name w:val="Kurzíva_šedá"/>
    <w:basedOn w:val="Normlned"/>
    <w:link w:val="KurzvaedChar"/>
    <w:qFormat/>
    <w:rsid w:val="00530B02"/>
    <w:rPr>
      <w:i/>
    </w:rPr>
  </w:style>
  <w:style w:type="character" w:customStyle="1" w:styleId="kurzvaChar">
    <w:name w:val="kurzíva Char"/>
    <w:link w:val="kurzva"/>
    <w:rsid w:val="00530B02"/>
    <w:rPr>
      <w:rFonts w:ascii="Trebuchet MS" w:hAnsi="Trebuchet MS"/>
      <w:i/>
      <w:szCs w:val="22"/>
      <w:lang w:eastAsia="en-US"/>
    </w:rPr>
  </w:style>
  <w:style w:type="paragraph" w:customStyle="1" w:styleId="Kurzvamodr">
    <w:name w:val="Kurzíva_modrá"/>
    <w:basedOn w:val="Normlnmodr"/>
    <w:link w:val="KurzvamodrChar"/>
    <w:qFormat/>
    <w:rsid w:val="003B34A7"/>
    <w:rPr>
      <w:i/>
    </w:rPr>
  </w:style>
  <w:style w:type="character" w:customStyle="1" w:styleId="KurzvaedChar">
    <w:name w:val="Kurzíva_šedá Char"/>
    <w:link w:val="Kurzvaed"/>
    <w:rsid w:val="00530B02"/>
    <w:rPr>
      <w:rFonts w:ascii="Trebuchet MS" w:hAnsi="Trebuchet MS"/>
      <w:i/>
      <w:color w:val="67686B"/>
      <w:szCs w:val="22"/>
      <w:lang w:eastAsia="en-US"/>
    </w:rPr>
  </w:style>
  <w:style w:type="table" w:styleId="Mkatabulky">
    <w:name w:val="Table Grid"/>
    <w:basedOn w:val="Normlntabulka"/>
    <w:uiPriority w:val="99"/>
    <w:rsid w:val="001E0E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urzvamodrChar">
    <w:name w:val="Kurzíva_modrá Char"/>
    <w:link w:val="Kurzvamodr"/>
    <w:rsid w:val="003B34A7"/>
    <w:rPr>
      <w:rFonts w:ascii="Trebuchet MS" w:hAnsi="Trebuchet MS"/>
      <w:i/>
      <w:color w:val="00A5CC"/>
      <w:szCs w:val="22"/>
      <w:lang w:eastAsia="en-US"/>
    </w:rPr>
  </w:style>
  <w:style w:type="paragraph" w:customStyle="1" w:styleId="Seznam1">
    <w:name w:val="Seznam1"/>
    <w:basedOn w:val="Normln"/>
    <w:link w:val="Seznam1Char"/>
    <w:qFormat/>
    <w:rsid w:val="00771287"/>
    <w:pPr>
      <w:numPr>
        <w:numId w:val="1"/>
      </w:numPr>
    </w:pPr>
  </w:style>
  <w:style w:type="paragraph" w:customStyle="1" w:styleId="Seznam1tm">
    <w:name w:val="Seznam1_tm"/>
    <w:basedOn w:val="Normln"/>
    <w:next w:val="Normln"/>
    <w:link w:val="Seznam1tmChar"/>
    <w:qFormat/>
    <w:rsid w:val="00531473"/>
    <w:pPr>
      <w:numPr>
        <w:numId w:val="2"/>
      </w:numPr>
      <w:ind w:left="714" w:hanging="357"/>
    </w:pPr>
  </w:style>
  <w:style w:type="character" w:customStyle="1" w:styleId="Seznam1Char">
    <w:name w:val="Seznam1 Char"/>
    <w:link w:val="Seznam1"/>
    <w:rsid w:val="00771287"/>
    <w:rPr>
      <w:rFonts w:ascii="Trebuchet MS" w:hAnsi="Trebuchet MS"/>
      <w:szCs w:val="22"/>
      <w:lang w:eastAsia="en-US"/>
    </w:rPr>
  </w:style>
  <w:style w:type="paragraph" w:customStyle="1" w:styleId="texttabulka">
    <w:name w:val="text tabulka"/>
    <w:basedOn w:val="Normln"/>
    <w:link w:val="texttabulkaChar"/>
    <w:qFormat/>
    <w:rsid w:val="00771287"/>
  </w:style>
  <w:style w:type="character" w:customStyle="1" w:styleId="Seznam1tmChar">
    <w:name w:val="Seznam1_tm Char"/>
    <w:basedOn w:val="Seznam1Char"/>
    <w:link w:val="Seznam1tm"/>
    <w:rsid w:val="00531473"/>
    <w:rPr>
      <w:rFonts w:ascii="Trebuchet MS" w:hAnsi="Trebuchet MS"/>
      <w:szCs w:val="22"/>
      <w:lang w:eastAsia="en-US"/>
    </w:rPr>
  </w:style>
  <w:style w:type="character" w:customStyle="1" w:styleId="texttabulkaChar">
    <w:name w:val="text tabulka Char"/>
    <w:link w:val="texttabulka"/>
    <w:rsid w:val="00771287"/>
    <w:rPr>
      <w:rFonts w:ascii="Trebuchet MS" w:hAnsi="Trebuchet MS"/>
      <w:szCs w:val="22"/>
      <w:lang w:eastAsia="en-US"/>
    </w:rPr>
  </w:style>
  <w:style w:type="table" w:customStyle="1" w:styleId="Tabulkasmkou4zvraznn11">
    <w:name w:val="Tabulka s mřížkou 4 – zvýraznění 11"/>
    <w:basedOn w:val="Normlntabulka"/>
    <w:uiPriority w:val="49"/>
    <w:rsid w:val="001B169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Svtltabulkasmkou1zvraznn11">
    <w:name w:val="Světlá tabulka s mřížkou 1 – zvýraznění 11"/>
    <w:basedOn w:val="Normlntabulka"/>
    <w:uiPriority w:val="46"/>
    <w:rsid w:val="00843DDB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abulkaodrka1">
    <w:name w:val="Tabulka odrážka 1"/>
    <w:basedOn w:val="Normln"/>
    <w:rsid w:val="00EC6F29"/>
    <w:pPr>
      <w:numPr>
        <w:numId w:val="4"/>
      </w:numPr>
      <w:spacing w:line="240" w:lineRule="auto"/>
    </w:pPr>
    <w:rPr>
      <w:rFonts w:ascii="Verdana" w:eastAsia="Times New Roman" w:hAnsi="Verdana"/>
      <w:sz w:val="18"/>
      <w:szCs w:val="18"/>
      <w:lang w:eastAsia="cs-CZ"/>
    </w:rPr>
  </w:style>
  <w:style w:type="paragraph" w:customStyle="1" w:styleId="Tabulkaodrka2">
    <w:name w:val="Tabulka odrážka 2"/>
    <w:basedOn w:val="Normln"/>
    <w:rsid w:val="00EC6F29"/>
    <w:pPr>
      <w:numPr>
        <w:ilvl w:val="1"/>
        <w:numId w:val="4"/>
      </w:numPr>
      <w:spacing w:line="240" w:lineRule="auto"/>
    </w:pPr>
    <w:rPr>
      <w:rFonts w:ascii="Verdana" w:eastAsia="Times New Roman" w:hAnsi="Verdana"/>
      <w:sz w:val="18"/>
      <w:szCs w:val="18"/>
      <w:lang w:eastAsia="cs-CZ"/>
    </w:rPr>
  </w:style>
  <w:style w:type="paragraph" w:customStyle="1" w:styleId="Odrka1">
    <w:name w:val="Odrážka 1"/>
    <w:basedOn w:val="Normln"/>
    <w:link w:val="Odrka1Char"/>
    <w:rsid w:val="004A1FEF"/>
    <w:pPr>
      <w:numPr>
        <w:numId w:val="5"/>
      </w:numPr>
      <w:spacing w:before="60" w:line="240" w:lineRule="auto"/>
    </w:pPr>
    <w:rPr>
      <w:rFonts w:ascii="Verdana" w:eastAsia="Times New Roman" w:hAnsi="Verdana"/>
      <w:szCs w:val="24"/>
      <w:lang w:eastAsia="cs-CZ"/>
    </w:rPr>
  </w:style>
  <w:style w:type="paragraph" w:customStyle="1" w:styleId="Odrka2">
    <w:name w:val="Odrážka 2"/>
    <w:basedOn w:val="Normln"/>
    <w:rsid w:val="004A1FEF"/>
    <w:pPr>
      <w:numPr>
        <w:ilvl w:val="1"/>
        <w:numId w:val="5"/>
      </w:numPr>
      <w:spacing w:before="60" w:line="240" w:lineRule="auto"/>
    </w:pPr>
    <w:rPr>
      <w:rFonts w:ascii="Verdana" w:eastAsia="Times New Roman" w:hAnsi="Verdana"/>
      <w:szCs w:val="24"/>
      <w:lang w:eastAsia="cs-CZ"/>
    </w:rPr>
  </w:style>
  <w:style w:type="paragraph" w:customStyle="1" w:styleId="Odrka3">
    <w:name w:val="Odrážka 3"/>
    <w:basedOn w:val="Normln"/>
    <w:rsid w:val="004A1FEF"/>
    <w:pPr>
      <w:numPr>
        <w:ilvl w:val="2"/>
        <w:numId w:val="5"/>
      </w:numPr>
      <w:spacing w:before="60" w:line="240" w:lineRule="auto"/>
    </w:pPr>
    <w:rPr>
      <w:rFonts w:ascii="Verdana" w:eastAsia="Times New Roman" w:hAnsi="Verdana"/>
      <w:szCs w:val="24"/>
      <w:lang w:eastAsia="cs-CZ"/>
    </w:rPr>
  </w:style>
  <w:style w:type="paragraph" w:customStyle="1" w:styleId="Odrka4">
    <w:name w:val="Odrážka 4"/>
    <w:basedOn w:val="Normln"/>
    <w:rsid w:val="004A1FEF"/>
    <w:pPr>
      <w:numPr>
        <w:ilvl w:val="3"/>
        <w:numId w:val="5"/>
      </w:numPr>
      <w:spacing w:before="60" w:line="240" w:lineRule="auto"/>
    </w:pPr>
    <w:rPr>
      <w:rFonts w:ascii="Verdana" w:eastAsia="Times New Roman" w:hAnsi="Verdana"/>
      <w:szCs w:val="24"/>
      <w:lang w:eastAsia="cs-CZ"/>
    </w:rPr>
  </w:style>
  <w:style w:type="character" w:customStyle="1" w:styleId="Odrka1Char">
    <w:name w:val="Odrážka 1 Char"/>
    <w:basedOn w:val="Standardnpsmoodstavce"/>
    <w:link w:val="Odrka1"/>
    <w:rsid w:val="004A1FEF"/>
    <w:rPr>
      <w:rFonts w:ascii="Verdana" w:eastAsia="Times New Roman" w:hAnsi="Verdana"/>
      <w:szCs w:val="24"/>
    </w:rPr>
  </w:style>
  <w:style w:type="table" w:customStyle="1" w:styleId="Svtltabulkasmkou1zvraznn111">
    <w:name w:val="Světlá tabulka s mřížkou 1 – zvýraznění 111"/>
    <w:basedOn w:val="Normlntabulka"/>
    <w:uiPriority w:val="46"/>
    <w:rsid w:val="00EB7845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eznam-slovnnabdka1">
    <w:name w:val="Seznam - číslování nabídka 1"/>
    <w:basedOn w:val="Normln"/>
    <w:rsid w:val="00FA289B"/>
    <w:pPr>
      <w:numPr>
        <w:numId w:val="6"/>
      </w:numPr>
      <w:spacing w:before="60" w:line="240" w:lineRule="auto"/>
    </w:pPr>
    <w:rPr>
      <w:rFonts w:ascii="Verdana" w:eastAsia="Times New Roman" w:hAnsi="Verdana"/>
      <w:szCs w:val="24"/>
      <w:lang w:eastAsia="cs-CZ"/>
    </w:rPr>
  </w:style>
  <w:style w:type="paragraph" w:customStyle="1" w:styleId="Seznam-slovnnabdka2">
    <w:name w:val="Seznam - číslování nabídka 2"/>
    <w:basedOn w:val="Normln"/>
    <w:rsid w:val="00FA289B"/>
    <w:pPr>
      <w:numPr>
        <w:ilvl w:val="1"/>
        <w:numId w:val="6"/>
      </w:numPr>
      <w:spacing w:before="60" w:line="240" w:lineRule="auto"/>
    </w:pPr>
    <w:rPr>
      <w:rFonts w:ascii="Verdana" w:eastAsia="Times New Roman" w:hAnsi="Verdana"/>
      <w:szCs w:val="24"/>
      <w:lang w:eastAsia="cs-CZ"/>
    </w:rPr>
  </w:style>
  <w:style w:type="paragraph" w:customStyle="1" w:styleId="Seznam-slovnnabdka3">
    <w:name w:val="Seznam - číslování nabídka 3"/>
    <w:basedOn w:val="Normln"/>
    <w:rsid w:val="00FA289B"/>
    <w:pPr>
      <w:numPr>
        <w:ilvl w:val="2"/>
        <w:numId w:val="6"/>
      </w:numPr>
      <w:spacing w:before="60" w:line="240" w:lineRule="auto"/>
    </w:pPr>
    <w:rPr>
      <w:rFonts w:ascii="Verdana" w:eastAsia="Times New Roman" w:hAnsi="Verdana"/>
      <w:szCs w:val="24"/>
      <w:lang w:eastAsia="cs-CZ"/>
    </w:rPr>
  </w:style>
  <w:style w:type="paragraph" w:customStyle="1" w:styleId="602seznambullet">
    <w:name w:val="602_seznam_bullet"/>
    <w:basedOn w:val="Normln"/>
    <w:link w:val="602seznambulletChar"/>
    <w:qFormat/>
    <w:rsid w:val="001804BE"/>
    <w:pPr>
      <w:numPr>
        <w:numId w:val="7"/>
      </w:numPr>
      <w:spacing w:after="60" w:line="260" w:lineRule="atLeast"/>
    </w:pPr>
    <w:rPr>
      <w:color w:val="666666"/>
    </w:rPr>
  </w:style>
  <w:style w:type="character" w:customStyle="1" w:styleId="602seznambulletChar">
    <w:name w:val="602_seznam_bullet Char"/>
    <w:basedOn w:val="Standardnpsmoodstavce"/>
    <w:link w:val="602seznambullet"/>
    <w:rsid w:val="001804BE"/>
    <w:rPr>
      <w:rFonts w:ascii="Trebuchet MS" w:hAnsi="Trebuchet MS"/>
      <w:color w:val="666666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815549"/>
    <w:rPr>
      <w:color w:val="0000FF"/>
      <w:u w:val="single"/>
    </w:rPr>
  </w:style>
  <w:style w:type="paragraph" w:customStyle="1" w:styleId="Text">
    <w:name w:val="Text"/>
    <w:basedOn w:val="Normln"/>
    <w:link w:val="TextChar"/>
    <w:qFormat/>
    <w:rsid w:val="00D72D13"/>
    <w:pPr>
      <w:spacing w:before="120" w:line="240" w:lineRule="auto"/>
    </w:pPr>
    <w:rPr>
      <w:rFonts w:ascii="Arial" w:eastAsia="Times New Roman" w:hAnsi="Arial"/>
      <w:szCs w:val="20"/>
      <w:lang w:eastAsia="cs-CZ"/>
    </w:rPr>
  </w:style>
  <w:style w:type="character" w:customStyle="1" w:styleId="TextChar">
    <w:name w:val="Text Char"/>
    <w:link w:val="Text"/>
    <w:rsid w:val="00D72D13"/>
    <w:rPr>
      <w:rFonts w:ascii="Arial" w:eastAsia="Times New Roman" w:hAnsi="Arial"/>
    </w:rPr>
  </w:style>
  <w:style w:type="character" w:customStyle="1" w:styleId="st">
    <w:name w:val="st"/>
    <w:basedOn w:val="Standardnpsmoodstavce"/>
    <w:rsid w:val="00D72D13"/>
  </w:style>
  <w:style w:type="paragraph" w:styleId="Nadpisobsahu">
    <w:name w:val="TOC Heading"/>
    <w:basedOn w:val="Nadpis1"/>
    <w:next w:val="Normln"/>
    <w:uiPriority w:val="39"/>
    <w:unhideWhenUsed/>
    <w:qFormat/>
    <w:rsid w:val="000C3241"/>
    <w:pPr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0C3241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0C3241"/>
    <w:pPr>
      <w:spacing w:after="100"/>
      <w:ind w:left="200"/>
    </w:pPr>
  </w:style>
  <w:style w:type="paragraph" w:styleId="Obsah3">
    <w:name w:val="toc 3"/>
    <w:basedOn w:val="Normln"/>
    <w:next w:val="Normln"/>
    <w:autoRedefine/>
    <w:uiPriority w:val="39"/>
    <w:unhideWhenUsed/>
    <w:rsid w:val="000C3241"/>
    <w:pPr>
      <w:spacing w:after="100"/>
      <w:ind w:left="400"/>
    </w:pPr>
  </w:style>
  <w:style w:type="character" w:styleId="Odkaznakoment">
    <w:name w:val="annotation reference"/>
    <w:basedOn w:val="Standardnpsmoodstavce"/>
    <w:uiPriority w:val="99"/>
    <w:semiHidden/>
    <w:unhideWhenUsed/>
    <w:rsid w:val="002F7BF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2F7BF8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F7BF8"/>
    <w:rPr>
      <w:rFonts w:ascii="Trebuchet MS" w:hAnsi="Trebuchet MS"/>
      <w:lang w:eastAsia="en-US"/>
    </w:rPr>
  </w:style>
  <w:style w:type="paragraph" w:styleId="Bezmezer">
    <w:name w:val="No Spacing"/>
    <w:uiPriority w:val="1"/>
    <w:qFormat/>
    <w:rsid w:val="002F7BF8"/>
    <w:pPr>
      <w:jc w:val="both"/>
    </w:pPr>
    <w:rPr>
      <w:rFonts w:ascii="Trebuchet MS" w:hAnsi="Trebuchet MS"/>
      <w:szCs w:val="22"/>
      <w:lang w:eastAsia="en-US"/>
    </w:rPr>
  </w:style>
  <w:style w:type="table" w:customStyle="1" w:styleId="Svtltabulkasmkou1zvraznn12">
    <w:name w:val="Světlá tabulka s mřížkou 1 – zvýraznění 12"/>
    <w:basedOn w:val="Normlntabulka"/>
    <w:uiPriority w:val="46"/>
    <w:rsid w:val="002F7BF8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C26B3"/>
    <w:pPr>
      <w:jc w:val="left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C26B3"/>
    <w:rPr>
      <w:rFonts w:ascii="Trebuchet MS" w:hAnsi="Trebuchet MS"/>
      <w:b/>
      <w:bCs/>
      <w:lang w:eastAsia="en-US"/>
    </w:rPr>
  </w:style>
  <w:style w:type="paragraph" w:customStyle="1" w:styleId="602hlavnnadpis">
    <w:name w:val="602_hlavní nadpis"/>
    <w:basedOn w:val="Nadpis1"/>
    <w:link w:val="602hlavnnadpisChar"/>
    <w:qFormat/>
    <w:rsid w:val="0020082C"/>
    <w:pPr>
      <w:numPr>
        <w:numId w:val="0"/>
      </w:numPr>
      <w:spacing w:before="120" w:after="0"/>
    </w:pPr>
    <w:rPr>
      <w:rFonts w:eastAsiaTheme="majorEastAsia" w:cstheme="majorBidi"/>
      <w:bCs/>
      <w:sz w:val="28"/>
      <w:szCs w:val="40"/>
    </w:rPr>
  </w:style>
  <w:style w:type="character" w:customStyle="1" w:styleId="602hlavnnadpisChar">
    <w:name w:val="602_hlavní nadpis Char"/>
    <w:basedOn w:val="Standardnpsmoodstavce"/>
    <w:link w:val="602hlavnnadpis"/>
    <w:rsid w:val="0020082C"/>
    <w:rPr>
      <w:rFonts w:ascii="Trebuchet MS" w:eastAsiaTheme="majorEastAsia" w:hAnsi="Trebuchet MS" w:cstheme="majorBidi"/>
      <w:b/>
      <w:bCs/>
      <w:caps/>
      <w:color w:val="00436A"/>
      <w:sz w:val="28"/>
      <w:szCs w:val="40"/>
      <w:lang w:eastAsia="en-US"/>
    </w:rPr>
  </w:style>
  <w:style w:type="paragraph" w:customStyle="1" w:styleId="602modrytext">
    <w:name w:val="602_modry text"/>
    <w:basedOn w:val="Nadpis2"/>
    <w:link w:val="602modrytextChar"/>
    <w:qFormat/>
    <w:rsid w:val="002413B8"/>
    <w:pPr>
      <w:numPr>
        <w:ilvl w:val="0"/>
        <w:numId w:val="0"/>
      </w:numPr>
      <w:spacing w:before="200" w:after="0" w:line="276" w:lineRule="auto"/>
    </w:pPr>
    <w:rPr>
      <w:rFonts w:eastAsiaTheme="majorEastAsia" w:cstheme="majorBidi"/>
      <w:bCs/>
    </w:rPr>
  </w:style>
  <w:style w:type="character" w:customStyle="1" w:styleId="602modrytextChar">
    <w:name w:val="602_modry text Char"/>
    <w:basedOn w:val="Standardnpsmoodstavce"/>
    <w:link w:val="602modrytext"/>
    <w:rsid w:val="002413B8"/>
    <w:rPr>
      <w:rFonts w:ascii="Trebuchet MS" w:eastAsiaTheme="majorEastAsia" w:hAnsi="Trebuchet MS" w:cstheme="majorBidi"/>
      <w:bCs/>
      <w:color w:val="00A5CB"/>
      <w:sz w:val="28"/>
      <w:szCs w:val="26"/>
      <w:lang w:eastAsia="en-US"/>
    </w:rPr>
  </w:style>
  <w:style w:type="table" w:customStyle="1" w:styleId="Tabulkasmkou2zvraznn11">
    <w:name w:val="Tabulka s mřížkou 2 – zvýraznění 11"/>
    <w:basedOn w:val="Normlntabulka"/>
    <w:uiPriority w:val="47"/>
    <w:rsid w:val="002413B8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ulkasmkou2zvraznn111">
    <w:name w:val="Tabulka s mřížkou 2 – zvýraznění 111"/>
    <w:basedOn w:val="Normlntabulka"/>
    <w:uiPriority w:val="47"/>
    <w:rsid w:val="000642F5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ulkasmkou2zvraznn41">
    <w:name w:val="Tabulka s mřížkou 2 – zvýraznění 41"/>
    <w:basedOn w:val="Normlntabulka"/>
    <w:uiPriority w:val="47"/>
    <w:rsid w:val="003E7CE4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Tabulkasmkou2zvraznn12">
    <w:name w:val="Tabulka s mřížkou 2 – zvýraznění 12"/>
    <w:basedOn w:val="Normlntabulka"/>
    <w:uiPriority w:val="47"/>
    <w:rsid w:val="003E7CE4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Normlnweb">
    <w:name w:val="Normal (Web)"/>
    <w:basedOn w:val="Normln"/>
    <w:uiPriority w:val="99"/>
    <w:unhideWhenUsed/>
    <w:rsid w:val="00D72DA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96505B"/>
    <w:rPr>
      <w:color w:val="800080" w:themeColor="followedHyperlink"/>
      <w:u w:val="single"/>
    </w:rPr>
  </w:style>
  <w:style w:type="paragraph" w:styleId="Revize">
    <w:name w:val="Revision"/>
    <w:hidden/>
    <w:uiPriority w:val="99"/>
    <w:semiHidden/>
    <w:rsid w:val="00C85DC1"/>
    <w:rPr>
      <w:rFonts w:ascii="Trebuchet MS" w:hAnsi="Trebuchet MS"/>
      <w:szCs w:val="22"/>
      <w:lang w:eastAsia="en-US"/>
    </w:rPr>
  </w:style>
  <w:style w:type="paragraph" w:styleId="Titulek">
    <w:name w:val="caption"/>
    <w:basedOn w:val="Normln"/>
    <w:next w:val="Normln"/>
    <w:link w:val="TitulekChar"/>
    <w:rsid w:val="002A48B5"/>
    <w:pPr>
      <w:tabs>
        <w:tab w:val="left" w:pos="720"/>
      </w:tabs>
      <w:spacing w:before="120" w:after="120" w:line="240" w:lineRule="auto"/>
      <w:jc w:val="left"/>
    </w:pPr>
    <w:rPr>
      <w:rFonts w:eastAsia="Times New Roman"/>
      <w:b/>
      <w:bCs/>
      <w:noProof/>
      <w:szCs w:val="20"/>
    </w:rPr>
  </w:style>
  <w:style w:type="character" w:customStyle="1" w:styleId="TitulekChar">
    <w:name w:val="Titulek Char"/>
    <w:link w:val="Titulek"/>
    <w:rsid w:val="002A48B5"/>
    <w:rPr>
      <w:rFonts w:ascii="Trebuchet MS" w:eastAsia="Times New Roman" w:hAnsi="Trebuchet MS"/>
      <w:b/>
      <w:bCs/>
      <w:noProof/>
      <w:lang w:eastAsia="en-US"/>
    </w:rPr>
  </w:style>
  <w:style w:type="paragraph" w:styleId="Zkladntext2">
    <w:name w:val="Body Text 2"/>
    <w:basedOn w:val="Normln"/>
    <w:link w:val="Zkladntext2Char"/>
    <w:uiPriority w:val="99"/>
    <w:rsid w:val="00F4029F"/>
    <w:pPr>
      <w:tabs>
        <w:tab w:val="left" w:pos="720"/>
      </w:tabs>
      <w:spacing w:before="80" w:after="40" w:line="240" w:lineRule="auto"/>
      <w:jc w:val="center"/>
    </w:pPr>
    <w:rPr>
      <w:rFonts w:asciiTheme="minorHAnsi" w:eastAsia="Times New Roman" w:hAnsiTheme="minorHAnsi"/>
      <w:b/>
      <w:noProof/>
      <w:color w:val="000080"/>
      <w:sz w:val="36"/>
      <w:szCs w:val="24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F4029F"/>
    <w:rPr>
      <w:rFonts w:asciiTheme="minorHAnsi" w:eastAsia="Times New Roman" w:hAnsiTheme="minorHAnsi"/>
      <w:b/>
      <w:noProof/>
      <w:color w:val="000080"/>
      <w:sz w:val="36"/>
      <w:szCs w:val="24"/>
      <w:lang w:eastAsia="en-US"/>
    </w:rPr>
  </w:style>
  <w:style w:type="paragraph" w:customStyle="1" w:styleId="HlavikaTabulky">
    <w:name w:val="Hlavička Tabulky"/>
    <w:basedOn w:val="Normln"/>
    <w:autoRedefine/>
    <w:qFormat/>
    <w:rsid w:val="00F4029F"/>
    <w:pPr>
      <w:spacing w:line="240" w:lineRule="auto"/>
    </w:pPr>
    <w:rPr>
      <w:rFonts w:asciiTheme="minorHAnsi" w:eastAsia="Times New Roman" w:hAnsiTheme="minorHAnsi"/>
      <w:bCs/>
      <w:sz w:val="24"/>
      <w:szCs w:val="20"/>
      <w:lang w:val="en-GB" w:eastAsia="de-DE"/>
    </w:rPr>
  </w:style>
  <w:style w:type="paragraph" w:customStyle="1" w:styleId="TableHeading">
    <w:name w:val="Table Heading"/>
    <w:basedOn w:val="Normln"/>
    <w:uiPriority w:val="99"/>
    <w:rsid w:val="00AD02F3"/>
    <w:pPr>
      <w:keepLines/>
      <w:tabs>
        <w:tab w:val="left" w:pos="3544"/>
        <w:tab w:val="decimal" w:pos="5529"/>
      </w:tabs>
      <w:spacing w:before="120" w:after="120" w:line="240" w:lineRule="auto"/>
      <w:jc w:val="left"/>
    </w:pPr>
    <w:rPr>
      <w:rFonts w:ascii="Times New Roman" w:eastAsia="Times New Roman" w:hAnsi="Times New Roman"/>
      <w:b/>
      <w:sz w:val="16"/>
      <w:szCs w:val="20"/>
      <w:lang w:val="en-US" w:eastAsia="cs-CZ"/>
    </w:rPr>
  </w:style>
  <w:style w:type="paragraph" w:customStyle="1" w:styleId="Default">
    <w:name w:val="Default"/>
    <w:rsid w:val="0073772A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table" w:customStyle="1" w:styleId="Svtlmkatabulky1">
    <w:name w:val="Světlá mřížka tabulky1"/>
    <w:basedOn w:val="Normlntabulka"/>
    <w:uiPriority w:val="40"/>
    <w:rsid w:val="00BD661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A38A1"/>
    <w:rPr>
      <w:color w:val="605E5C"/>
      <w:shd w:val="clear" w:color="auto" w:fill="E1DFDD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D74BFA"/>
    <w:rPr>
      <w:color w:val="605E5C"/>
      <w:shd w:val="clear" w:color="auto" w:fill="E1DFDD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2A62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19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9287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86768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34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1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124910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25683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85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55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11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69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44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5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9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2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!Data\sw602\CID\new_design\602_hl_papir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23A276-510A-4FE4-A4A9-A02635522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602_hl_papir.dotx</Template>
  <TotalTime>142</TotalTime>
  <Pages>10</Pages>
  <Words>2223</Words>
  <Characters>13118</Characters>
  <Application>Microsoft Office Word</Application>
  <DocSecurity>0</DocSecurity>
  <Lines>109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Software602 a.s.</Company>
  <LinksUpToDate>false</LinksUpToDate>
  <CharactersWithSpaces>15311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Demová</dc:creator>
  <cp:lastModifiedBy>Matochová Michala</cp:lastModifiedBy>
  <cp:revision>26</cp:revision>
  <cp:lastPrinted>2021-04-27T09:22:00Z</cp:lastPrinted>
  <dcterms:created xsi:type="dcterms:W3CDTF">2021-04-26T13:19:00Z</dcterms:created>
  <dcterms:modified xsi:type="dcterms:W3CDTF">2021-06-21T13:09:00Z</dcterms:modified>
</cp:coreProperties>
</file>