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E1F46" w14:textId="0683DD54" w:rsidR="0020471A" w:rsidRDefault="0047588D" w:rsidP="00403370">
      <w:pPr>
        <w:pStyle w:val="602hlavnnadpis"/>
        <w:spacing w:line="276" w:lineRule="auto"/>
        <w:jc w:val="center"/>
        <w:rPr>
          <w:sz w:val="44"/>
          <w:lang w:eastAsia="cs-CZ"/>
        </w:rPr>
      </w:pPr>
      <w:r w:rsidRPr="001A584F">
        <w:rPr>
          <w:sz w:val="52"/>
          <w:lang w:eastAsia="cs-CZ"/>
        </w:rPr>
        <w:t xml:space="preserve">NÁVOD </w:t>
      </w:r>
      <w:r w:rsidR="00403370" w:rsidRPr="001A584F">
        <w:rPr>
          <w:sz w:val="52"/>
          <w:lang w:eastAsia="cs-CZ"/>
        </w:rPr>
        <w:t>pro správce dokumentace</w:t>
      </w:r>
    </w:p>
    <w:p w14:paraId="76A140E2" w14:textId="23431085" w:rsidR="00A30C1C" w:rsidRDefault="00A30C1C" w:rsidP="00403370">
      <w:pPr>
        <w:pStyle w:val="602hlavnnadpis"/>
        <w:spacing w:line="276" w:lineRule="auto"/>
        <w:jc w:val="center"/>
        <w:rPr>
          <w:sz w:val="44"/>
          <w:lang w:eastAsia="cs-CZ"/>
        </w:rPr>
      </w:pPr>
      <w:r>
        <w:rPr>
          <w:sz w:val="44"/>
          <w:lang w:eastAsia="cs-CZ"/>
        </w:rPr>
        <w:t>-</w:t>
      </w:r>
    </w:p>
    <w:p w14:paraId="2B52A32F" w14:textId="649CD8EA" w:rsidR="00A23D2F" w:rsidRDefault="00922316" w:rsidP="00A23D2F">
      <w:pPr>
        <w:pStyle w:val="602hlavnnadpis"/>
        <w:spacing w:line="276" w:lineRule="auto"/>
        <w:jc w:val="center"/>
        <w:rPr>
          <w:sz w:val="44"/>
          <w:lang w:eastAsia="cs-CZ"/>
        </w:rPr>
      </w:pPr>
      <w:r>
        <w:rPr>
          <w:sz w:val="44"/>
          <w:lang w:eastAsia="cs-CZ"/>
        </w:rPr>
        <w:t>7) provádění kontrol</w:t>
      </w:r>
    </w:p>
    <w:p w14:paraId="5E255552" w14:textId="77777777" w:rsidR="00A23D2F" w:rsidRDefault="00A23D2F" w:rsidP="00A23D2F">
      <w:pPr>
        <w:rPr>
          <w:lang w:eastAsia="cs-CZ"/>
        </w:rPr>
      </w:pPr>
    </w:p>
    <w:p w14:paraId="1A00C0D4" w14:textId="77777777" w:rsidR="00881077" w:rsidRDefault="00881077" w:rsidP="00A23D2F">
      <w:pPr>
        <w:rPr>
          <w:lang w:eastAsia="cs-CZ"/>
        </w:rPr>
      </w:pPr>
    </w:p>
    <w:p w14:paraId="0BD499ED" w14:textId="5626CAC9" w:rsidR="00211014" w:rsidRDefault="00211014" w:rsidP="00A23D2F">
      <w:pPr>
        <w:rPr>
          <w:lang w:eastAsia="cs-CZ"/>
        </w:rPr>
      </w:pPr>
      <w:r>
        <w:rPr>
          <w:lang w:eastAsia="cs-CZ"/>
        </w:rPr>
        <w:t xml:space="preserve">V rámci správy řízené dokumentace správce dokumentace provádí kontroly, s cílem zjistit, zda nejsou v procesu schvalování dokumenty, které již měly být schváleny, </w:t>
      </w:r>
      <w:r w:rsidR="00E97C92">
        <w:rPr>
          <w:lang w:eastAsia="cs-CZ"/>
        </w:rPr>
        <w:t xml:space="preserve">zda byla řádně spuštěna distribuce dokumentu na seznamované osoby, zda se seznámili všichni vydefinovaní zaměstnanci s dokumentem, zda zpracovatelé plní povinnost každoročního přezkoumání dokumentu, apod. </w:t>
      </w:r>
    </w:p>
    <w:p w14:paraId="702853E1" w14:textId="77777777" w:rsidR="00E97C92" w:rsidRDefault="00E97C92" w:rsidP="00A23D2F">
      <w:pPr>
        <w:rPr>
          <w:lang w:eastAsia="cs-CZ"/>
        </w:rPr>
      </w:pPr>
    </w:p>
    <w:p w14:paraId="130DC7D2" w14:textId="77777777" w:rsidR="00E97C92" w:rsidRDefault="00E97C92" w:rsidP="00A23D2F">
      <w:p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</w:p>
    <w:p w14:paraId="293E582A" w14:textId="22349BCF" w:rsidR="00E97C92" w:rsidRPr="00E97C92" w:rsidRDefault="00E97C92" w:rsidP="00E97C92">
      <w:pPr>
        <w:pStyle w:val="Odstavecseseznamem"/>
        <w:numPr>
          <w:ilvl w:val="0"/>
          <w:numId w:val="27"/>
        </w:num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  <w:r w:rsidRPr="00E97C92"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 xml:space="preserve">Kontrola schvalovacího procesu </w:t>
      </w:r>
    </w:p>
    <w:p w14:paraId="765E19B9" w14:textId="77777777" w:rsidR="00E97C92" w:rsidRDefault="00E97C92" w:rsidP="00A23D2F">
      <w:pPr>
        <w:rPr>
          <w:lang w:eastAsia="cs-CZ"/>
        </w:rPr>
      </w:pPr>
    </w:p>
    <w:p w14:paraId="7621D9C2" w14:textId="6BA7250C" w:rsidR="00211014" w:rsidRDefault="00E97C92" w:rsidP="00A23D2F">
      <w:pPr>
        <w:rPr>
          <w:lang w:eastAsia="cs-CZ"/>
        </w:rPr>
      </w:pPr>
      <w:r>
        <w:rPr>
          <w:lang w:eastAsia="cs-CZ"/>
        </w:rPr>
        <w:t xml:space="preserve">Správce dokumentace průběžně kontroluje, zda se nezasekly v procesu ve schvalování dokumenty a případně urguje schvalující osobu, která měla dokument v rámci schvalování posoudit. </w:t>
      </w:r>
    </w:p>
    <w:p w14:paraId="5DCF100A" w14:textId="77777777" w:rsidR="00E97C92" w:rsidRDefault="00E97C92" w:rsidP="00A23D2F">
      <w:pPr>
        <w:rPr>
          <w:lang w:eastAsia="cs-CZ"/>
        </w:rPr>
      </w:pPr>
    </w:p>
    <w:p w14:paraId="06454043" w14:textId="068B1AC0" w:rsidR="00E97C92" w:rsidRDefault="00E97C92" w:rsidP="00A23D2F">
      <w:pPr>
        <w:rPr>
          <w:lang w:eastAsia="cs-CZ"/>
        </w:rPr>
      </w:pPr>
      <w:r>
        <w:rPr>
          <w:lang w:eastAsia="cs-CZ"/>
        </w:rPr>
        <w:t>Sestavu pro tuto kontrolu si vygeneruje správce dokumentace následovně:</w:t>
      </w:r>
    </w:p>
    <w:p w14:paraId="7051A09A" w14:textId="77777777" w:rsidR="00E97C92" w:rsidRDefault="00E97C92" w:rsidP="00A23D2F">
      <w:pPr>
        <w:rPr>
          <w:lang w:eastAsia="cs-CZ"/>
        </w:rPr>
      </w:pPr>
    </w:p>
    <w:p w14:paraId="48D338E4" w14:textId="49DCE282" w:rsidR="00E97C92" w:rsidRDefault="00E97C92" w:rsidP="00E97C92">
      <w:pPr>
        <w:pStyle w:val="Odstavecseseznamem"/>
        <w:numPr>
          <w:ilvl w:val="0"/>
          <w:numId w:val="28"/>
        </w:numPr>
        <w:rPr>
          <w:lang w:eastAsia="cs-CZ"/>
        </w:rPr>
      </w:pPr>
      <w:r>
        <w:rPr>
          <w:lang w:eastAsia="cs-CZ"/>
        </w:rPr>
        <w:t xml:space="preserve">Záložka </w:t>
      </w:r>
      <w:r w:rsidRPr="00E97C92">
        <w:rPr>
          <w:highlight w:val="yellow"/>
          <w:lang w:eastAsia="cs-CZ"/>
        </w:rPr>
        <w:t>PROCESY</w:t>
      </w:r>
      <w:r>
        <w:rPr>
          <w:lang w:eastAsia="cs-CZ"/>
        </w:rPr>
        <w:t xml:space="preserve"> – </w:t>
      </w:r>
      <w:r w:rsidRPr="00E97C92">
        <w:rPr>
          <w:highlight w:val="yellow"/>
          <w:lang w:eastAsia="cs-CZ"/>
        </w:rPr>
        <w:t>SLOŽKY</w:t>
      </w:r>
      <w:r>
        <w:rPr>
          <w:lang w:eastAsia="cs-CZ"/>
        </w:rPr>
        <w:t xml:space="preserve"> – </w:t>
      </w:r>
      <w:r w:rsidRPr="00E97C92">
        <w:rPr>
          <w:highlight w:val="yellow"/>
          <w:lang w:eastAsia="cs-CZ"/>
        </w:rPr>
        <w:t xml:space="preserve">ŘÍZENÁ </w:t>
      </w:r>
      <w:r>
        <w:rPr>
          <w:highlight w:val="yellow"/>
          <w:lang w:eastAsia="cs-CZ"/>
        </w:rPr>
        <w:t xml:space="preserve">DOKUMENTACE - </w:t>
      </w:r>
      <w:r w:rsidRPr="00E97C92">
        <w:rPr>
          <w:highlight w:val="yellow"/>
          <w:lang w:eastAsia="cs-CZ"/>
        </w:rPr>
        <w:t>SCHV</w:t>
      </w:r>
      <w:r>
        <w:rPr>
          <w:highlight w:val="yellow"/>
          <w:lang w:eastAsia="cs-CZ"/>
        </w:rPr>
        <w:t>ÁLEN</w:t>
      </w:r>
      <w:r w:rsidRPr="00E97C92">
        <w:rPr>
          <w:highlight w:val="yellow"/>
          <w:lang w:eastAsia="cs-CZ"/>
        </w:rPr>
        <w:t>Í</w:t>
      </w:r>
      <w:r>
        <w:rPr>
          <w:lang w:eastAsia="cs-CZ"/>
        </w:rPr>
        <w:t xml:space="preserve"> a následně </w:t>
      </w:r>
      <w:r w:rsidRPr="00BB6B5E">
        <w:rPr>
          <w:b/>
          <w:color w:val="FF0000"/>
          <w:lang w:eastAsia="cs-CZ"/>
        </w:rPr>
        <w:t>vybere filtr</w:t>
      </w:r>
    </w:p>
    <w:p w14:paraId="218DF352" w14:textId="5B1F9611" w:rsidR="00E97C92" w:rsidRDefault="00E97C92" w:rsidP="00A23D2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65CCE36A" wp14:editId="003D402A">
            <wp:extent cx="5972810" cy="1864360"/>
            <wp:effectExtent l="0" t="0" r="889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EE868" w14:textId="77777777" w:rsidR="00E97C92" w:rsidRDefault="00E97C92" w:rsidP="00A23D2F">
      <w:pPr>
        <w:rPr>
          <w:lang w:eastAsia="cs-CZ"/>
        </w:rPr>
      </w:pPr>
    </w:p>
    <w:p w14:paraId="69C6A8EF" w14:textId="0040129F" w:rsidR="00E97C92" w:rsidRDefault="00BB6B5E" w:rsidP="00BB6B5E">
      <w:pPr>
        <w:pStyle w:val="Odstavecseseznamem"/>
        <w:numPr>
          <w:ilvl w:val="0"/>
          <w:numId w:val="28"/>
        </w:numPr>
        <w:rPr>
          <w:lang w:eastAsia="cs-CZ"/>
        </w:rPr>
      </w:pPr>
      <w:r>
        <w:rPr>
          <w:lang w:eastAsia="cs-CZ"/>
        </w:rPr>
        <w:t xml:space="preserve">Ve FILTRU zvolí záložku PODMÍNKY a vydefinuje kritéria filtrování. Za účelem zjištění, zda není ve schvalování zaseknutý dokument, do prvního řádku podmínky </w:t>
      </w:r>
      <w:proofErr w:type="gramStart"/>
      <w:r>
        <w:rPr>
          <w:lang w:eastAsia="cs-CZ"/>
        </w:rPr>
        <w:t xml:space="preserve">doplní </w:t>
      </w:r>
      <w:r w:rsidRPr="00BB6B5E">
        <w:rPr>
          <w:highlight w:val="yellow"/>
          <w:lang w:eastAsia="cs-CZ"/>
        </w:rPr>
        <w:t>VYŘÍDIL</w:t>
      </w:r>
      <w:proofErr w:type="gramEnd"/>
      <w:r w:rsidRPr="00BB6B5E">
        <w:rPr>
          <w:highlight w:val="yellow"/>
          <w:lang w:eastAsia="cs-CZ"/>
        </w:rPr>
        <w:t xml:space="preserve"> = NEVYPLNĚNO</w:t>
      </w:r>
      <w:r>
        <w:rPr>
          <w:lang w:eastAsia="cs-CZ"/>
        </w:rPr>
        <w:t xml:space="preserve">, pomocí </w:t>
      </w:r>
      <w:r w:rsidRPr="00BB6B5E">
        <w:rPr>
          <w:color w:val="FF0000"/>
          <w:lang w:eastAsia="cs-CZ"/>
        </w:rPr>
        <w:t xml:space="preserve">tlačítka plus </w:t>
      </w:r>
      <w:r>
        <w:rPr>
          <w:lang w:eastAsia="cs-CZ"/>
        </w:rPr>
        <w:t xml:space="preserve">může správce přidat další podmínku, například že má jít zároveň o dokumenty vytvořené za poslední měsíc – tj. druhý řádek </w:t>
      </w:r>
      <w:r w:rsidRPr="00BB6B5E">
        <w:rPr>
          <w:highlight w:val="yellow"/>
          <w:lang w:eastAsia="cs-CZ"/>
        </w:rPr>
        <w:t>VYTVOŘENÍ</w:t>
      </w:r>
      <w:r>
        <w:rPr>
          <w:lang w:eastAsia="cs-CZ"/>
        </w:rPr>
        <w:t xml:space="preserve"> = </w:t>
      </w:r>
      <w:r w:rsidRPr="00BB6B5E">
        <w:rPr>
          <w:highlight w:val="yellow"/>
          <w:lang w:eastAsia="cs-CZ"/>
        </w:rPr>
        <w:t>POSLEDNÍCH 30 DNÍ</w:t>
      </w:r>
      <w:r>
        <w:rPr>
          <w:lang w:eastAsia="cs-CZ"/>
        </w:rPr>
        <w:t>. Po kliknutí na políčko Použít v pravém dolním rohu se vygeneruje sestava dokumentů, které jsou stále v procesu schvalování.</w:t>
      </w:r>
    </w:p>
    <w:p w14:paraId="730BF497" w14:textId="65C08989" w:rsidR="00BB6B5E" w:rsidRDefault="00BB6B5E" w:rsidP="00BB6B5E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26693718" wp14:editId="2D7363E5">
            <wp:extent cx="5972810" cy="105156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BB9C9" w14:textId="77777777" w:rsidR="00E97C92" w:rsidRDefault="00E97C92" w:rsidP="00A23D2F">
      <w:pPr>
        <w:rPr>
          <w:lang w:eastAsia="cs-CZ"/>
        </w:rPr>
      </w:pPr>
    </w:p>
    <w:p w14:paraId="45230925" w14:textId="68FDAB21" w:rsidR="00E97C92" w:rsidRPr="00BB6B5E" w:rsidRDefault="00BB6B5E" w:rsidP="00BB6B5E">
      <w:pPr>
        <w:pStyle w:val="Odstavecseseznamem"/>
        <w:numPr>
          <w:ilvl w:val="0"/>
          <w:numId w:val="28"/>
        </w:numPr>
        <w:rPr>
          <w:color w:val="FF0000"/>
          <w:lang w:eastAsia="cs-CZ"/>
        </w:rPr>
      </w:pPr>
      <w:r>
        <w:rPr>
          <w:lang w:eastAsia="cs-CZ"/>
        </w:rPr>
        <w:t xml:space="preserve">Správce dokumentace ve sloupci </w:t>
      </w:r>
      <w:proofErr w:type="gramStart"/>
      <w:r>
        <w:rPr>
          <w:lang w:eastAsia="cs-CZ"/>
        </w:rPr>
        <w:t>VYŘIZUJE uvidí</w:t>
      </w:r>
      <w:proofErr w:type="gramEnd"/>
      <w:r>
        <w:rPr>
          <w:lang w:eastAsia="cs-CZ"/>
        </w:rPr>
        <w:t xml:space="preserve"> osobu, u níž dokument čeká na schválení. Pokud správce u vybraného dokumentu ve sloupci KÓD klikne na SDOC, zobrazí se mu plachta s termínem, do kdy měl být dokument schválen. </w:t>
      </w:r>
      <w:r w:rsidRPr="00BB6B5E">
        <w:rPr>
          <w:color w:val="FF0000"/>
          <w:lang w:eastAsia="cs-CZ"/>
        </w:rPr>
        <w:t>Podle tohoto zjištění urguje schvalovatele.</w:t>
      </w:r>
    </w:p>
    <w:p w14:paraId="09785912" w14:textId="77777777" w:rsidR="00BB6B5E" w:rsidRDefault="00BB6B5E" w:rsidP="00BB6B5E">
      <w:pPr>
        <w:rPr>
          <w:lang w:eastAsia="cs-CZ"/>
        </w:rPr>
      </w:pPr>
    </w:p>
    <w:p w14:paraId="00726AE5" w14:textId="2C736595" w:rsidR="00BB6B5E" w:rsidRDefault="00BB6B5E" w:rsidP="00BB6B5E">
      <w:pPr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620CE26A" wp14:editId="2356DBD2">
            <wp:extent cx="5972810" cy="1610995"/>
            <wp:effectExtent l="0" t="0" r="889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370ED" w14:textId="77777777" w:rsidR="00BB6B5E" w:rsidRDefault="00BB6B5E" w:rsidP="00BB6B5E">
      <w:pPr>
        <w:pStyle w:val="Odstavecseseznamem"/>
        <w:ind w:left="360"/>
        <w:rPr>
          <w:lang w:eastAsia="cs-CZ"/>
        </w:rPr>
      </w:pPr>
    </w:p>
    <w:p w14:paraId="5F207B3F" w14:textId="14928C01" w:rsidR="000B51C0" w:rsidRPr="00E97C92" w:rsidRDefault="000B51C0" w:rsidP="000B51C0">
      <w:pPr>
        <w:pStyle w:val="Odstavecseseznamem"/>
        <w:numPr>
          <w:ilvl w:val="0"/>
          <w:numId w:val="27"/>
        </w:num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  <w:r w:rsidRPr="00E97C92"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 xml:space="preserve">Kontrola </w:t>
      </w: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>SPUŠTĚNÍ DISTRIBUCE DOK</w:t>
      </w:r>
      <w:r w:rsidR="007046AF"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>u</w:t>
      </w: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>M</w:t>
      </w:r>
      <w:r w:rsidR="009730A8"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>E</w:t>
      </w: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>NTU NA SEZNAMOVANÉ OSOBY</w:t>
      </w:r>
      <w:r w:rsidRPr="00E97C92"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 xml:space="preserve"> </w:t>
      </w:r>
    </w:p>
    <w:p w14:paraId="3E9F6383" w14:textId="77777777" w:rsidR="000B51C0" w:rsidRDefault="000B51C0" w:rsidP="00A23D2F">
      <w:pPr>
        <w:rPr>
          <w:lang w:eastAsia="cs-CZ"/>
        </w:rPr>
      </w:pPr>
    </w:p>
    <w:p w14:paraId="65AF52D9" w14:textId="664C891D" w:rsidR="00922316" w:rsidRDefault="00922316" w:rsidP="00A23D2F">
      <w:pPr>
        <w:rPr>
          <w:lang w:eastAsia="cs-CZ"/>
        </w:rPr>
      </w:pPr>
    </w:p>
    <w:p w14:paraId="433F6481" w14:textId="75F2BFAB" w:rsidR="000B51C0" w:rsidRDefault="00B42CB9" w:rsidP="00A23D2F">
      <w:pPr>
        <w:rPr>
          <w:lang w:eastAsia="cs-CZ"/>
        </w:rPr>
      </w:pPr>
      <w:r>
        <w:rPr>
          <w:lang w:eastAsia="cs-CZ"/>
        </w:rPr>
        <w:t xml:space="preserve">Jakmile je dokument schválen všemi schvalujícími, příslušný správce dokumentace zahajuje distribuci dokumentu na seznamované osoby. Postup distribuce dokumentu je uveden v návodu č. 6) Úlohy správce dokumentace při vydávání dokumentu. </w:t>
      </w:r>
    </w:p>
    <w:p w14:paraId="50C0225A" w14:textId="77777777" w:rsidR="00B42CB9" w:rsidRDefault="00B42CB9" w:rsidP="00A23D2F">
      <w:pPr>
        <w:rPr>
          <w:lang w:eastAsia="cs-CZ"/>
        </w:rPr>
      </w:pPr>
    </w:p>
    <w:p w14:paraId="7CAFEF50" w14:textId="1382510C" w:rsidR="00B42CB9" w:rsidRDefault="00B42CB9" w:rsidP="00A23D2F">
      <w:pPr>
        <w:rPr>
          <w:lang w:eastAsia="cs-CZ"/>
        </w:rPr>
      </w:pPr>
      <w:r>
        <w:rPr>
          <w:lang w:eastAsia="cs-CZ"/>
        </w:rPr>
        <w:t xml:space="preserve">O tom, že byl dokument schválen a správce dokumentace má zahájit distribuci dokumentu, dostane správce dokumentace emailové avízo. </w:t>
      </w:r>
      <w:r w:rsidRPr="007046AF">
        <w:rPr>
          <w:b/>
          <w:color w:val="FF0000"/>
          <w:lang w:eastAsia="cs-CZ"/>
        </w:rPr>
        <w:t>I přes toto avízo je však správce dokumentace povinen pravidelně (min 1x týdně) kontrolovat přímo v SW, zda nějaký dokument nečeká na spuštění distribuce dokumentu.</w:t>
      </w:r>
      <w:r w:rsidRPr="007046AF">
        <w:rPr>
          <w:color w:val="FF0000"/>
          <w:lang w:eastAsia="cs-CZ"/>
        </w:rPr>
        <w:t xml:space="preserve">  </w:t>
      </w:r>
    </w:p>
    <w:p w14:paraId="71FF9475" w14:textId="77777777" w:rsidR="000B51C0" w:rsidRDefault="000B51C0" w:rsidP="00A23D2F">
      <w:pPr>
        <w:rPr>
          <w:lang w:eastAsia="cs-CZ"/>
        </w:rPr>
      </w:pPr>
    </w:p>
    <w:p w14:paraId="74EF4669" w14:textId="3671CDD5" w:rsidR="000B51C0" w:rsidRDefault="00320762" w:rsidP="00A23D2F">
      <w:pPr>
        <w:rPr>
          <w:lang w:eastAsia="cs-CZ"/>
        </w:rPr>
      </w:pPr>
      <w:r>
        <w:rPr>
          <w:lang w:eastAsia="cs-CZ"/>
        </w:rPr>
        <w:t xml:space="preserve">Kontrolu správce dokumentace provede tak, že přejde do složky </w:t>
      </w:r>
      <w:r w:rsidRPr="00320762">
        <w:rPr>
          <w:highlight w:val="yellow"/>
          <w:lang w:eastAsia="cs-CZ"/>
        </w:rPr>
        <w:t>DOKUMENTY</w:t>
      </w:r>
      <w:r>
        <w:rPr>
          <w:lang w:eastAsia="cs-CZ"/>
        </w:rPr>
        <w:t xml:space="preserve"> – </w:t>
      </w:r>
      <w:r w:rsidRPr="00320762">
        <w:rPr>
          <w:highlight w:val="yellow"/>
          <w:lang w:eastAsia="cs-CZ"/>
        </w:rPr>
        <w:t>ŘÍZENÁ DOKUMENTACE</w:t>
      </w:r>
      <w:r>
        <w:rPr>
          <w:lang w:eastAsia="cs-CZ"/>
        </w:rPr>
        <w:t xml:space="preserve">. Ve složce ŘÍZENÁ DOKUMENTACE se zobrazí veškeré aktuálně platné dokumenty (tj. bylo ukončeno schvalování), přičemž u některých byla distribuce již zahájena/ukončena, u některých nikoliv. </w:t>
      </w:r>
      <w:r w:rsidR="00D766CB">
        <w:rPr>
          <w:lang w:eastAsia="cs-CZ"/>
        </w:rPr>
        <w:t xml:space="preserve">Pomocí FILTRU si správce dokumentace může vyfiltrovat například dokumenty za svůj sklad tak, že zvolí SKLAD a dále stav „PLATNÝ“. </w:t>
      </w:r>
    </w:p>
    <w:p w14:paraId="6F8E0564" w14:textId="77777777" w:rsidR="00D766CB" w:rsidRDefault="00D766CB" w:rsidP="00A23D2F">
      <w:pPr>
        <w:rPr>
          <w:lang w:eastAsia="cs-CZ"/>
        </w:rPr>
      </w:pPr>
    </w:p>
    <w:p w14:paraId="46F22BA3" w14:textId="2F5A0972" w:rsidR="00D766CB" w:rsidRPr="00D766CB" w:rsidRDefault="00D766CB" w:rsidP="00A23D2F">
      <w:pPr>
        <w:rPr>
          <w:color w:val="000000" w:themeColor="text1"/>
          <w:lang w:eastAsia="cs-CZ"/>
        </w:rPr>
      </w:pPr>
      <w:r>
        <w:rPr>
          <w:lang w:eastAsia="cs-CZ"/>
        </w:rPr>
        <w:t xml:space="preserve">Ve vygenerované sestavě se pak správce dokumentace </w:t>
      </w:r>
      <w:r w:rsidRPr="00D766CB">
        <w:rPr>
          <w:b/>
          <w:u w:val="single"/>
          <w:lang w:eastAsia="cs-CZ"/>
        </w:rPr>
        <w:t>základně orientuje</w:t>
      </w:r>
      <w:r>
        <w:rPr>
          <w:lang w:eastAsia="cs-CZ"/>
        </w:rPr>
        <w:t xml:space="preserve"> podle barvy zámků. </w:t>
      </w:r>
      <w:r w:rsidRPr="00D766CB">
        <w:rPr>
          <w:b/>
          <w:color w:val="FF0000"/>
          <w:lang w:eastAsia="cs-CZ"/>
        </w:rPr>
        <w:t>Modrá barva zámku značí, že nad dokumentem žádný proces aktuálně neběží a proces distribuce tak je možné spustit.</w:t>
      </w:r>
      <w:r>
        <w:rPr>
          <w:b/>
          <w:color w:val="FF0000"/>
          <w:lang w:eastAsia="cs-CZ"/>
        </w:rPr>
        <w:t xml:space="preserve"> Černá barva značí, že nějaký proces nad dokumentem aktuálně běží. </w:t>
      </w:r>
      <w:r>
        <w:rPr>
          <w:color w:val="000000" w:themeColor="text1"/>
          <w:lang w:eastAsia="cs-CZ"/>
        </w:rPr>
        <w:t xml:space="preserve">Před spuštěním distribuce si však zkontrolujte, zda již distribuce neproběhla v minulosti. </w:t>
      </w:r>
      <w:r w:rsidRPr="00D766CB">
        <w:rPr>
          <w:b/>
          <w:color w:val="000000" w:themeColor="text1"/>
          <w:u w:val="single"/>
          <w:lang w:eastAsia="cs-CZ"/>
        </w:rPr>
        <w:t>Podrobnou kontrolu</w:t>
      </w:r>
      <w:r>
        <w:rPr>
          <w:color w:val="000000" w:themeColor="text1"/>
          <w:lang w:eastAsia="cs-CZ"/>
        </w:rPr>
        <w:t xml:space="preserve"> provedete tak, že pomocí </w:t>
      </w:r>
      <w:r w:rsidRPr="00D766CB">
        <w:rPr>
          <w:color w:val="000000" w:themeColor="text1"/>
          <w:highlight w:val="yellow"/>
          <w:lang w:eastAsia="cs-CZ"/>
        </w:rPr>
        <w:t>zaškrtávátka označíte zvolený dokument</w:t>
      </w:r>
      <w:r>
        <w:rPr>
          <w:color w:val="000000" w:themeColor="text1"/>
          <w:lang w:eastAsia="cs-CZ"/>
        </w:rPr>
        <w:t xml:space="preserve">. V pravém dolním rohu se zobrazí </w:t>
      </w:r>
      <w:proofErr w:type="spellStart"/>
      <w:r>
        <w:rPr>
          <w:color w:val="000000" w:themeColor="text1"/>
          <w:lang w:eastAsia="cs-CZ"/>
        </w:rPr>
        <w:t>placha</w:t>
      </w:r>
      <w:proofErr w:type="spellEnd"/>
      <w:r>
        <w:rPr>
          <w:color w:val="000000" w:themeColor="text1"/>
          <w:lang w:eastAsia="cs-CZ"/>
        </w:rPr>
        <w:t xml:space="preserve">, kde kliknete na </w:t>
      </w:r>
      <w:r w:rsidRPr="00D766CB">
        <w:rPr>
          <w:color w:val="000000" w:themeColor="text1"/>
          <w:highlight w:val="yellow"/>
          <w:lang w:eastAsia="cs-CZ"/>
        </w:rPr>
        <w:t>„VAZBY“</w:t>
      </w:r>
      <w:r>
        <w:rPr>
          <w:color w:val="000000" w:themeColor="text1"/>
          <w:lang w:eastAsia="cs-CZ"/>
        </w:rPr>
        <w:t xml:space="preserve">. Ve vazbách dokumentů uvidíte, zda v minulosti u dokumentu běžel související proces – distribuce. </w:t>
      </w:r>
    </w:p>
    <w:p w14:paraId="69A1D649" w14:textId="77777777" w:rsidR="007046AF" w:rsidRDefault="007046AF" w:rsidP="00A23D2F">
      <w:pPr>
        <w:rPr>
          <w:lang w:eastAsia="cs-CZ"/>
        </w:rPr>
      </w:pPr>
    </w:p>
    <w:p w14:paraId="1A6D185E" w14:textId="3FC72153" w:rsidR="000B51C0" w:rsidRDefault="00D766CB" w:rsidP="00A23D2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55564FD5" wp14:editId="58DA0690">
            <wp:extent cx="6120130" cy="2316480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E3990" w14:textId="77777777" w:rsidR="00B96FC7" w:rsidRDefault="00B96FC7" w:rsidP="00A23D2F">
      <w:pPr>
        <w:rPr>
          <w:lang w:eastAsia="cs-CZ"/>
        </w:rPr>
      </w:pPr>
    </w:p>
    <w:p w14:paraId="17DB9D65" w14:textId="77777777" w:rsidR="004C6BDC" w:rsidRDefault="004C6BDC" w:rsidP="00A23D2F">
      <w:pPr>
        <w:rPr>
          <w:lang w:eastAsia="cs-CZ"/>
        </w:rPr>
      </w:pPr>
    </w:p>
    <w:p w14:paraId="5F31D979" w14:textId="77777777" w:rsidR="004C6BDC" w:rsidRDefault="004C6BDC" w:rsidP="00A23D2F">
      <w:pPr>
        <w:rPr>
          <w:lang w:eastAsia="cs-CZ"/>
        </w:rPr>
      </w:pPr>
    </w:p>
    <w:p w14:paraId="1670D020" w14:textId="77777777" w:rsidR="004C6BDC" w:rsidRDefault="004C6BDC" w:rsidP="00A23D2F">
      <w:pPr>
        <w:rPr>
          <w:lang w:eastAsia="cs-CZ"/>
        </w:rPr>
      </w:pPr>
    </w:p>
    <w:p w14:paraId="00ED14F3" w14:textId="77777777" w:rsidR="004C6BDC" w:rsidRDefault="004C6BDC" w:rsidP="00A23D2F">
      <w:pPr>
        <w:rPr>
          <w:lang w:eastAsia="cs-CZ"/>
        </w:rPr>
      </w:pPr>
    </w:p>
    <w:p w14:paraId="0490CA9F" w14:textId="27583D39" w:rsidR="004C6BDC" w:rsidRPr="00E97C92" w:rsidRDefault="004C6BDC" w:rsidP="004C6BDC">
      <w:pPr>
        <w:pStyle w:val="Odstavecseseznamem"/>
        <w:numPr>
          <w:ilvl w:val="0"/>
          <w:numId w:val="27"/>
        </w:num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lastRenderedPageBreak/>
        <w:t>Kontrola, ZDA SE SEZNÁMILI VŠICHNI ZAMĚSTNANCI, NA KTERÉ BYL DOKUMENT POSTOUPEN</w:t>
      </w:r>
      <w:r w:rsidRPr="00E97C92"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 xml:space="preserve"> </w:t>
      </w:r>
    </w:p>
    <w:p w14:paraId="46D8C1D4" w14:textId="77777777" w:rsidR="004C6BDC" w:rsidRDefault="004C6BDC" w:rsidP="00A23D2F">
      <w:pPr>
        <w:rPr>
          <w:lang w:eastAsia="cs-CZ"/>
        </w:rPr>
      </w:pPr>
    </w:p>
    <w:p w14:paraId="59C0AB4A" w14:textId="4B4FF530" w:rsidR="00743FF5" w:rsidRDefault="00743FF5" w:rsidP="00A23D2F">
      <w:pPr>
        <w:rPr>
          <w:lang w:eastAsia="cs-CZ"/>
        </w:rPr>
      </w:pPr>
      <w:r>
        <w:rPr>
          <w:lang w:eastAsia="cs-CZ"/>
        </w:rPr>
        <w:t xml:space="preserve">Průběžně je dále povinnost kontrolovat, zda zaměstnanci plní své povinnosti a seznamují se s dokumenty, které na ně byly distribuovány. </w:t>
      </w:r>
    </w:p>
    <w:p w14:paraId="1EFC2CD0" w14:textId="77777777" w:rsidR="00743FF5" w:rsidRDefault="00743FF5" w:rsidP="00A23D2F">
      <w:pPr>
        <w:rPr>
          <w:lang w:eastAsia="cs-CZ"/>
        </w:rPr>
      </w:pPr>
    </w:p>
    <w:p w14:paraId="557E132B" w14:textId="5F8C9588" w:rsidR="00743FF5" w:rsidRDefault="00743FF5" w:rsidP="00A23D2F">
      <w:pPr>
        <w:rPr>
          <w:lang w:eastAsia="cs-CZ"/>
        </w:rPr>
      </w:pPr>
      <w:r>
        <w:rPr>
          <w:lang w:eastAsia="cs-CZ"/>
        </w:rPr>
        <w:t xml:space="preserve">Kontrolu správce dokumentace u konkrétního dokumentu provede tak, že ve složce </w:t>
      </w:r>
      <w:r w:rsidRPr="00743FF5">
        <w:rPr>
          <w:highlight w:val="yellow"/>
          <w:lang w:eastAsia="cs-CZ"/>
        </w:rPr>
        <w:t>DOKUMENT</w:t>
      </w:r>
      <w:r>
        <w:rPr>
          <w:lang w:eastAsia="cs-CZ"/>
        </w:rPr>
        <w:t xml:space="preserve">Y – </w:t>
      </w:r>
      <w:r w:rsidRPr="00743FF5">
        <w:rPr>
          <w:highlight w:val="yellow"/>
          <w:lang w:eastAsia="cs-CZ"/>
        </w:rPr>
        <w:t>ŘÍZENÁ DOKUMENTACE</w:t>
      </w:r>
      <w:r>
        <w:rPr>
          <w:lang w:eastAsia="cs-CZ"/>
        </w:rPr>
        <w:t xml:space="preserve"> si pomocí FILTRU vyfiltruje dokument, u něhož kontrolu seznámení provádí. </w:t>
      </w:r>
    </w:p>
    <w:p w14:paraId="0D786A24" w14:textId="77777777" w:rsidR="00743FF5" w:rsidRDefault="00743FF5" w:rsidP="00A23D2F">
      <w:pPr>
        <w:rPr>
          <w:lang w:eastAsia="cs-CZ"/>
        </w:rPr>
      </w:pPr>
    </w:p>
    <w:p w14:paraId="2F5173ED" w14:textId="2B4D7E08" w:rsidR="00743FF5" w:rsidRDefault="00743FF5" w:rsidP="00A23D2F">
      <w:pPr>
        <w:rPr>
          <w:lang w:eastAsia="cs-CZ"/>
        </w:rPr>
      </w:pPr>
      <w:r>
        <w:rPr>
          <w:lang w:eastAsia="cs-CZ"/>
        </w:rPr>
        <w:t xml:space="preserve">Po vygenerování dokumentu zaškrtne </w:t>
      </w:r>
      <w:r w:rsidRPr="00743FF5">
        <w:rPr>
          <w:highlight w:val="yellow"/>
          <w:lang w:eastAsia="cs-CZ"/>
        </w:rPr>
        <w:t>zaškrtávací políčko v levém sloupci</w:t>
      </w:r>
      <w:r>
        <w:rPr>
          <w:lang w:eastAsia="cs-CZ"/>
        </w:rPr>
        <w:t xml:space="preserve">. V dolním pravém rohu se zobrazí plachta, na které zvolí </w:t>
      </w:r>
      <w:r w:rsidRPr="00743FF5">
        <w:rPr>
          <w:highlight w:val="yellow"/>
          <w:lang w:eastAsia="cs-CZ"/>
        </w:rPr>
        <w:t>VAZBY</w:t>
      </w:r>
      <w:r>
        <w:rPr>
          <w:lang w:eastAsia="cs-CZ"/>
        </w:rPr>
        <w:t xml:space="preserve">. Ve vazbách uvidí </w:t>
      </w:r>
      <w:r w:rsidRPr="00743FF5">
        <w:rPr>
          <w:highlight w:val="yellow"/>
          <w:lang w:eastAsia="cs-CZ"/>
        </w:rPr>
        <w:t>související proces se závorkou – např. (0/46)</w:t>
      </w:r>
      <w:r>
        <w:rPr>
          <w:lang w:eastAsia="cs-CZ"/>
        </w:rPr>
        <w:t xml:space="preserve">. Toto číslo značí, že dokument byl distribuován na 46 zaměstnanců a zatím nikdo se neseznámil. </w:t>
      </w:r>
    </w:p>
    <w:p w14:paraId="22D39D7D" w14:textId="77777777" w:rsidR="00743FF5" w:rsidRDefault="00743FF5" w:rsidP="00A23D2F">
      <w:pPr>
        <w:rPr>
          <w:lang w:eastAsia="cs-CZ"/>
        </w:rPr>
      </w:pPr>
    </w:p>
    <w:p w14:paraId="56E8C688" w14:textId="36E49BA9" w:rsidR="00743FF5" w:rsidRDefault="00743FF5" w:rsidP="00A23D2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7B348047" wp14:editId="7160BA14">
            <wp:extent cx="6120130" cy="278384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v seznamování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DEC6" w14:textId="77777777" w:rsidR="00922316" w:rsidRDefault="00922316" w:rsidP="00A23D2F">
      <w:pPr>
        <w:rPr>
          <w:lang w:eastAsia="cs-CZ"/>
        </w:rPr>
      </w:pPr>
    </w:p>
    <w:p w14:paraId="7F318753" w14:textId="73D119CC" w:rsidR="004C6BDC" w:rsidRPr="00624EE4" w:rsidRDefault="00743FF5" w:rsidP="00A23D2F">
      <w:pPr>
        <w:rPr>
          <w:b/>
          <w:color w:val="FF0000"/>
          <w:lang w:eastAsia="cs-CZ"/>
        </w:rPr>
      </w:pPr>
      <w:r w:rsidRPr="00624EE4">
        <w:rPr>
          <w:b/>
          <w:color w:val="FF0000"/>
          <w:lang w:eastAsia="cs-CZ"/>
        </w:rPr>
        <w:t>Následně správce dokumentace rozklikne tento související proces a získá přehled o</w:t>
      </w:r>
      <w:r w:rsidR="00624EE4" w:rsidRPr="00624EE4">
        <w:rPr>
          <w:b/>
          <w:color w:val="FF0000"/>
          <w:lang w:eastAsia="cs-CZ"/>
        </w:rPr>
        <w:t xml:space="preserve"> tom, kteří zaměstnanci se již s předpisem seznámili a kteří prozatím nikoliv. Správce dokumentace urguje zaměstnance a jejich nadřízené zaměstnance.</w:t>
      </w:r>
    </w:p>
    <w:p w14:paraId="490F8794" w14:textId="77777777" w:rsidR="00624EE4" w:rsidRDefault="00624EE4" w:rsidP="00A23D2F">
      <w:pPr>
        <w:rPr>
          <w:lang w:eastAsia="cs-CZ"/>
        </w:rPr>
      </w:pPr>
    </w:p>
    <w:p w14:paraId="134E2578" w14:textId="42195B8E" w:rsidR="004C6BDC" w:rsidRDefault="004C6BDC" w:rsidP="004C6BDC">
      <w:pPr>
        <w:pStyle w:val="Odstavecseseznamem"/>
        <w:numPr>
          <w:ilvl w:val="0"/>
          <w:numId w:val="27"/>
        </w:num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 xml:space="preserve">Kontrola, </w:t>
      </w: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>S ČÍM BYL KDY KONKR</w:t>
      </w:r>
      <w:r w:rsidR="008963C4"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 xml:space="preserve">ÉTNÍ ZAMĚSTNANEC/zaměstnanci útvaru </w:t>
      </w: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>SEZNÁMEN</w:t>
      </w:r>
      <w:r w:rsidRPr="00E97C92"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 xml:space="preserve"> </w:t>
      </w:r>
    </w:p>
    <w:p w14:paraId="0D62D4AB" w14:textId="77777777" w:rsidR="00624EE4" w:rsidRDefault="00624EE4" w:rsidP="00624EE4">
      <w:pPr>
        <w:rPr>
          <w:lang w:eastAsia="cs-CZ"/>
        </w:rPr>
      </w:pPr>
    </w:p>
    <w:p w14:paraId="4CDFB9ED" w14:textId="6CD7AC39" w:rsidR="00624EE4" w:rsidRDefault="00624EE4" w:rsidP="00624EE4">
      <w:pPr>
        <w:rPr>
          <w:lang w:eastAsia="cs-CZ"/>
        </w:rPr>
      </w:pPr>
      <w:r>
        <w:rPr>
          <w:lang w:eastAsia="cs-CZ"/>
        </w:rPr>
        <w:t xml:space="preserve">Pokud bude potřebovat správce dokumentace získat informaci, který konkrétní zaměstnanec se seznámil s jakými dokumenty a kdy, činí tak následovně: </w:t>
      </w:r>
    </w:p>
    <w:p w14:paraId="795B2AB8" w14:textId="77777777" w:rsidR="00624EE4" w:rsidRDefault="00624EE4" w:rsidP="00624EE4">
      <w:pPr>
        <w:rPr>
          <w:lang w:eastAsia="cs-CZ"/>
        </w:rPr>
      </w:pPr>
    </w:p>
    <w:p w14:paraId="3982DFFC" w14:textId="392EE0D8" w:rsidR="00624EE4" w:rsidRDefault="003F2F18" w:rsidP="00624EE4">
      <w:pPr>
        <w:rPr>
          <w:lang w:eastAsia="cs-CZ"/>
        </w:rPr>
      </w:pPr>
      <w:r>
        <w:rPr>
          <w:lang w:eastAsia="cs-CZ"/>
        </w:rPr>
        <w:t xml:space="preserve">Složka </w:t>
      </w:r>
      <w:r w:rsidRPr="008963C4">
        <w:rPr>
          <w:highlight w:val="yellow"/>
          <w:lang w:eastAsia="cs-CZ"/>
        </w:rPr>
        <w:t>DOKUMENTY</w:t>
      </w:r>
      <w:r>
        <w:rPr>
          <w:lang w:eastAsia="cs-CZ"/>
        </w:rPr>
        <w:t xml:space="preserve"> – </w:t>
      </w:r>
      <w:r w:rsidRPr="008963C4">
        <w:rPr>
          <w:color w:val="FF0000"/>
          <w:highlight w:val="yellow"/>
          <w:lang w:eastAsia="cs-CZ"/>
        </w:rPr>
        <w:t>K SEZNÁMENÍ UŽIVATELEM</w:t>
      </w:r>
      <w:r>
        <w:rPr>
          <w:lang w:eastAsia="cs-CZ"/>
        </w:rPr>
        <w:t xml:space="preserve">. Ve Filtru následně vyberu jméno konkrétního uživatele. </w:t>
      </w:r>
    </w:p>
    <w:p w14:paraId="56748965" w14:textId="77777777" w:rsidR="003F2F18" w:rsidRDefault="003F2F18" w:rsidP="00624EE4">
      <w:pPr>
        <w:rPr>
          <w:lang w:eastAsia="cs-CZ"/>
        </w:rPr>
      </w:pPr>
    </w:p>
    <w:p w14:paraId="4FC7DA1B" w14:textId="1B109426" w:rsidR="003F2F18" w:rsidRDefault="003F2F18" w:rsidP="00624EE4">
      <w:pPr>
        <w:rPr>
          <w:lang w:eastAsia="cs-CZ"/>
        </w:rPr>
      </w:pPr>
      <w:r>
        <w:rPr>
          <w:lang w:eastAsia="cs-CZ"/>
        </w:rPr>
        <w:t xml:space="preserve">Vygeneruje se mu sestava dokumentů, která byla distribuována na daného uživatele. Ve sloupci VÝSLEDEK SEZNÁMENÍ pak získá informaci o tom, zda byl zaměstnanec seznámen (a kdy) nebo se zatím nevyjádřil. </w:t>
      </w:r>
    </w:p>
    <w:p w14:paraId="3DEC86F3" w14:textId="30B26B9E" w:rsidR="00624EE4" w:rsidRDefault="003F2F18" w:rsidP="00624EE4">
      <w:pPr>
        <w:pStyle w:val="Odstavecseseznamem"/>
        <w:ind w:left="360"/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47D757B4" wp14:editId="2B4C5CEC">
            <wp:extent cx="5972810" cy="2710180"/>
            <wp:effectExtent l="0" t="0" r="889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6BB7" w14:textId="77777777" w:rsidR="004C6BDC" w:rsidRDefault="004C6BDC" w:rsidP="008963C4">
      <w:p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</w:p>
    <w:p w14:paraId="63752D12" w14:textId="6846A1A9" w:rsidR="008963C4" w:rsidRDefault="00AF04D6" w:rsidP="008963C4">
      <w:pPr>
        <w:rPr>
          <w:lang w:eastAsia="cs-CZ"/>
        </w:rPr>
      </w:pPr>
      <w:r>
        <w:rPr>
          <w:lang w:eastAsia="cs-CZ"/>
        </w:rPr>
        <w:t xml:space="preserve">Správce dokumentace také může otevřít konkrétní seznamovací formulář pomocí ikony </w:t>
      </w:r>
      <w:r>
        <w:rPr>
          <w:noProof/>
          <w:lang w:eastAsia="cs-CZ"/>
        </w:rPr>
        <w:drawing>
          <wp:inline distT="0" distB="0" distL="0" distR="0" wp14:anchorId="19A925EE" wp14:editId="0920C9EC">
            <wp:extent cx="257175" cy="209550"/>
            <wp:effectExtent l="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t xml:space="preserve"> v první sloupci a zjistit, kdy byl zaměstnanci dokument předložen k vyjádření v historii dokumentu – pomocí políčka </w:t>
      </w:r>
      <w:r w:rsidRPr="00AF04D6">
        <w:rPr>
          <w:b/>
          <w:highlight w:val="yellow"/>
          <w:lang w:eastAsia="cs-CZ"/>
        </w:rPr>
        <w:t>H</w:t>
      </w:r>
      <w:r>
        <w:rPr>
          <w:lang w:eastAsia="cs-CZ"/>
        </w:rPr>
        <w:t xml:space="preserve"> (tj. kdy byla spuštěna distribuce dokumentu).</w:t>
      </w:r>
    </w:p>
    <w:p w14:paraId="4DBE95A3" w14:textId="70F15BC5" w:rsidR="00AF04D6" w:rsidRDefault="00AF04D6" w:rsidP="008963C4">
      <w:p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 wp14:anchorId="765A8914" wp14:editId="0A49AF7E">
            <wp:extent cx="5972810" cy="2179955"/>
            <wp:effectExtent l="0" t="0" r="889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E258D" w14:textId="77777777" w:rsidR="00AF04D6" w:rsidRPr="008963C4" w:rsidRDefault="00AF04D6" w:rsidP="008963C4">
      <w:p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</w:p>
    <w:p w14:paraId="5E4E90CE" w14:textId="6B21F0D6" w:rsidR="008963C4" w:rsidRDefault="008963C4" w:rsidP="008963C4">
      <w:pPr>
        <w:rPr>
          <w:lang w:eastAsia="cs-CZ"/>
        </w:rPr>
      </w:pPr>
      <w:r>
        <w:rPr>
          <w:lang w:eastAsia="cs-CZ"/>
        </w:rPr>
        <w:t>Obdobně správce dokumentace postupuje, pokud bude chtít zjistit, jak splnili svou povinnost se seznámit s dokumentem zaměstnanci daného útvaru nebo dané pozice. Namísto „K SEZNÁMENÍ UZIVATELEM“ zvolí pro generování sesta</w:t>
      </w:r>
      <w:r w:rsidR="00AF04D6">
        <w:rPr>
          <w:lang w:eastAsia="cs-CZ"/>
        </w:rPr>
        <w:t>vy složku</w:t>
      </w:r>
      <w:r>
        <w:rPr>
          <w:lang w:eastAsia="cs-CZ"/>
        </w:rPr>
        <w:t xml:space="preserve"> </w:t>
      </w:r>
      <w:r w:rsidRPr="008963C4">
        <w:rPr>
          <w:color w:val="FF0000"/>
          <w:highlight w:val="yellow"/>
          <w:lang w:eastAsia="cs-CZ"/>
        </w:rPr>
        <w:t xml:space="preserve">K SEZNÁMENÍ </w:t>
      </w:r>
      <w:r w:rsidRPr="008963C4">
        <w:rPr>
          <w:color w:val="FF0000"/>
          <w:highlight w:val="yellow"/>
          <w:lang w:eastAsia="cs-CZ"/>
        </w:rPr>
        <w:t>POZICÍ/SKUPINOU</w:t>
      </w:r>
      <w:r>
        <w:rPr>
          <w:lang w:eastAsia="cs-CZ"/>
        </w:rPr>
        <w:t>. Ve Filtru následně vyber</w:t>
      </w:r>
      <w:r w:rsidR="00AF04D6">
        <w:rPr>
          <w:lang w:eastAsia="cs-CZ"/>
        </w:rPr>
        <w:t>e</w:t>
      </w:r>
      <w:r>
        <w:rPr>
          <w:lang w:eastAsia="cs-CZ"/>
        </w:rPr>
        <w:t xml:space="preserve"> </w:t>
      </w:r>
      <w:r w:rsidR="00AF04D6">
        <w:rPr>
          <w:lang w:eastAsia="cs-CZ"/>
        </w:rPr>
        <w:t>pozici/útvar</w:t>
      </w:r>
      <w:r w:rsidR="004B5B7B">
        <w:rPr>
          <w:lang w:eastAsia="cs-CZ"/>
        </w:rPr>
        <w:t>/úsek</w:t>
      </w:r>
      <w:r>
        <w:rPr>
          <w:lang w:eastAsia="cs-CZ"/>
        </w:rPr>
        <w:t xml:space="preserve">. </w:t>
      </w:r>
    </w:p>
    <w:p w14:paraId="15C3C0E8" w14:textId="77777777" w:rsidR="004C6BDC" w:rsidRDefault="004C6BDC" w:rsidP="004C6BDC">
      <w:pPr>
        <w:pStyle w:val="Odstavecseseznamem"/>
        <w:ind w:left="360"/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</w:p>
    <w:p w14:paraId="6BA8CCBD" w14:textId="2585B6D5" w:rsidR="004C6BDC" w:rsidRPr="00E97C92" w:rsidRDefault="004C6BDC" w:rsidP="004C6BDC">
      <w:pPr>
        <w:pStyle w:val="Odstavecseseznamem"/>
        <w:numPr>
          <w:ilvl w:val="0"/>
          <w:numId w:val="27"/>
        </w:num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 xml:space="preserve">Kontrola, ZDA </w:t>
      </w: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>ZPRACOVATEL PROVEDL ROČNÍ PŘEZKOUMÁNÍ DOKUMENTU</w:t>
      </w:r>
      <w:r w:rsidRPr="00E97C92"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 xml:space="preserve"> </w:t>
      </w:r>
    </w:p>
    <w:p w14:paraId="0B751E48" w14:textId="77777777" w:rsidR="004C6BDC" w:rsidRPr="004C6BDC" w:rsidRDefault="004C6BDC" w:rsidP="004C6BDC">
      <w:p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</w:p>
    <w:p w14:paraId="2A217044" w14:textId="1BFD494B" w:rsidR="004C6BDC" w:rsidRDefault="00FB4A6A" w:rsidP="00A23D2F">
      <w:pPr>
        <w:rPr>
          <w:lang w:eastAsia="cs-CZ"/>
        </w:rPr>
      </w:pPr>
      <w:r>
        <w:rPr>
          <w:lang w:eastAsia="cs-CZ"/>
        </w:rPr>
        <w:t>Zpracovatelé jsou povinni do jednoho roku od poslední verze dokumentu provést posouzení aktuálnosti dokumentu, tj. zda je jeho znění stále aktuální nebo je ho nutné v návaznosti např. na legislativní změny nebo potřeby společnosti aktualizovat.</w:t>
      </w:r>
    </w:p>
    <w:p w14:paraId="4D99AFE2" w14:textId="77777777" w:rsidR="00FB4A6A" w:rsidRDefault="00FB4A6A" w:rsidP="00A23D2F">
      <w:pPr>
        <w:rPr>
          <w:lang w:eastAsia="cs-CZ"/>
        </w:rPr>
      </w:pPr>
    </w:p>
    <w:p w14:paraId="7EBF9538" w14:textId="77777777" w:rsidR="00FB4A6A" w:rsidRDefault="00FB4A6A" w:rsidP="00A23D2F">
      <w:pPr>
        <w:rPr>
          <w:lang w:eastAsia="cs-CZ"/>
        </w:rPr>
      </w:pPr>
      <w:r>
        <w:rPr>
          <w:lang w:eastAsia="cs-CZ"/>
        </w:rPr>
        <w:t xml:space="preserve">Centrální správce dokumentace je povinen průběžně kontrolovat, zda zpracovatelé tuto povinnost plní. Přehled o plnění této povinnosti nalezne správce dokumentace ve složce </w:t>
      </w:r>
      <w:r w:rsidRPr="00FB4A6A">
        <w:rPr>
          <w:highlight w:val="yellow"/>
          <w:lang w:eastAsia="cs-CZ"/>
        </w:rPr>
        <w:t>DOKUMENTY – K AKTUALIZACI</w:t>
      </w:r>
      <w:r>
        <w:rPr>
          <w:lang w:eastAsia="cs-CZ"/>
        </w:rPr>
        <w:t xml:space="preserve">. </w:t>
      </w:r>
    </w:p>
    <w:p w14:paraId="5F561B10" w14:textId="6E44ED58" w:rsidR="00FB4A6A" w:rsidRDefault="00FB4A6A" w:rsidP="00A23D2F">
      <w:pPr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6552498B" wp14:editId="20DC598D">
            <wp:extent cx="5972810" cy="987425"/>
            <wp:effectExtent l="0" t="0" r="8890" b="317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90C68" w14:textId="77777777" w:rsidR="00FB4A6A" w:rsidRDefault="00FB4A6A" w:rsidP="00A23D2F">
      <w:pPr>
        <w:rPr>
          <w:lang w:eastAsia="cs-CZ"/>
        </w:rPr>
      </w:pPr>
    </w:p>
    <w:p w14:paraId="443DB238" w14:textId="77777777" w:rsidR="00FB4A6A" w:rsidRDefault="00FB4A6A" w:rsidP="00A23D2F">
      <w:pPr>
        <w:rPr>
          <w:lang w:eastAsia="cs-CZ"/>
        </w:rPr>
      </w:pPr>
    </w:p>
    <w:p w14:paraId="4302043A" w14:textId="16CC876C" w:rsidR="00FB4A6A" w:rsidRDefault="00FB4A6A" w:rsidP="00A23D2F">
      <w:pPr>
        <w:rPr>
          <w:lang w:eastAsia="cs-CZ"/>
        </w:rPr>
      </w:pPr>
      <w:r>
        <w:rPr>
          <w:lang w:eastAsia="cs-CZ"/>
        </w:rPr>
        <w:t xml:space="preserve">Zde ve složce vidí pak správce dokumentace vidí všechny dokumenty ze složky platných dokumentů, ke kterým se zpracovatel v rámci roční lhůty buď vůbec nevyjádřil (tj. ignoroval avízo, aby provedl roční přezkoumání </w:t>
      </w:r>
      <w:proofErr w:type="gramStart"/>
      <w:r>
        <w:rPr>
          <w:lang w:eastAsia="cs-CZ"/>
        </w:rPr>
        <w:t>dokumentu), a nebo přezkoumání</w:t>
      </w:r>
      <w:proofErr w:type="gramEnd"/>
      <w:r>
        <w:rPr>
          <w:lang w:eastAsia="cs-CZ"/>
        </w:rPr>
        <w:t xml:space="preserve"> provedl a vyjádřil se tak, že je dokument nutné aktualizovat, ale ještě k němu nevytvořil novou revizi. </w:t>
      </w:r>
    </w:p>
    <w:p w14:paraId="3810F8F3" w14:textId="77777777" w:rsidR="00FB4A6A" w:rsidRDefault="00FB4A6A" w:rsidP="00A23D2F">
      <w:pPr>
        <w:rPr>
          <w:lang w:eastAsia="cs-CZ"/>
        </w:rPr>
      </w:pPr>
    </w:p>
    <w:p w14:paraId="4F4EF7C8" w14:textId="1A3C31F5" w:rsidR="00FB4A6A" w:rsidRPr="00FB4A6A" w:rsidRDefault="00FB4A6A" w:rsidP="00A23D2F">
      <w:pPr>
        <w:rPr>
          <w:b/>
          <w:color w:val="FF0000"/>
          <w:lang w:eastAsia="cs-CZ"/>
        </w:rPr>
      </w:pPr>
      <w:r w:rsidRPr="00FB4A6A">
        <w:rPr>
          <w:b/>
          <w:color w:val="FF0000"/>
          <w:lang w:eastAsia="cs-CZ"/>
        </w:rPr>
        <w:t xml:space="preserve">Centrální správce dokumentace tyto zpracovatele urguje, aby provedli neprodleně nápravu. </w:t>
      </w:r>
    </w:p>
    <w:p w14:paraId="6B5FC9F9" w14:textId="77777777" w:rsidR="004C6BDC" w:rsidRDefault="004C6BDC" w:rsidP="00A23D2F">
      <w:pPr>
        <w:rPr>
          <w:lang w:eastAsia="cs-CZ"/>
        </w:rPr>
      </w:pPr>
    </w:p>
    <w:p w14:paraId="54D44EFD" w14:textId="77777777" w:rsidR="004C6BDC" w:rsidRDefault="004C6BDC" w:rsidP="00A23D2F">
      <w:pPr>
        <w:rPr>
          <w:lang w:eastAsia="cs-CZ"/>
        </w:rPr>
      </w:pPr>
    </w:p>
    <w:p w14:paraId="6FE731B9" w14:textId="73692DF7" w:rsidR="004C6BDC" w:rsidRDefault="004C6BDC" w:rsidP="00A23D2F">
      <w:pPr>
        <w:rPr>
          <w:lang w:eastAsia="cs-CZ"/>
        </w:rPr>
      </w:pPr>
    </w:p>
    <w:p w14:paraId="25111D65" w14:textId="7E13EB5E" w:rsidR="00FB4A6A" w:rsidRPr="00FB4A6A" w:rsidRDefault="00FB4A6A" w:rsidP="00FB4A6A">
      <w:pP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</w:pPr>
      <w:r>
        <w:rPr>
          <w:rFonts w:eastAsiaTheme="majorEastAsia" w:cstheme="majorBidi"/>
          <w:b/>
          <w:bCs/>
          <w:caps/>
          <w:color w:val="00436A"/>
          <w:sz w:val="32"/>
          <w:szCs w:val="40"/>
          <w:lang w:eastAsia="cs-CZ"/>
        </w:rPr>
        <w:t>vyhodnocení kontrol</w:t>
      </w:r>
    </w:p>
    <w:p w14:paraId="136B830A" w14:textId="3ACF8401" w:rsidR="004C6BDC" w:rsidRDefault="004C6BDC" w:rsidP="00FB4A6A">
      <w:pPr>
        <w:pStyle w:val="Odstavecseseznamem"/>
        <w:ind w:left="360"/>
        <w:rPr>
          <w:lang w:eastAsia="cs-CZ"/>
        </w:rPr>
      </w:pPr>
    </w:p>
    <w:p w14:paraId="35508F71" w14:textId="77777777" w:rsidR="00FB4A6A" w:rsidRDefault="00FB4A6A" w:rsidP="00A23D2F">
      <w:pPr>
        <w:pStyle w:val="Odstavecseseznamem"/>
        <w:numPr>
          <w:ilvl w:val="0"/>
          <w:numId w:val="29"/>
        </w:numPr>
        <w:rPr>
          <w:color w:val="FF0000"/>
          <w:sz w:val="24"/>
          <w:lang w:eastAsia="cs-CZ"/>
        </w:rPr>
      </w:pPr>
      <w:r w:rsidRPr="00FB4A6A">
        <w:rPr>
          <w:color w:val="FF0000"/>
          <w:sz w:val="24"/>
          <w:lang w:eastAsia="cs-CZ"/>
        </w:rPr>
        <w:t xml:space="preserve">Všechny shora uvedené kontroly činí správci dokumentace průběžně v intervalu 1x týdně. </w:t>
      </w:r>
    </w:p>
    <w:p w14:paraId="592F58A3" w14:textId="77777777" w:rsidR="00FB4A6A" w:rsidRDefault="00FB4A6A" w:rsidP="00FB4A6A">
      <w:pPr>
        <w:pStyle w:val="Odstavecseseznamem"/>
        <w:ind w:left="720"/>
        <w:rPr>
          <w:color w:val="FF0000"/>
          <w:sz w:val="24"/>
          <w:lang w:eastAsia="cs-CZ"/>
        </w:rPr>
      </w:pPr>
    </w:p>
    <w:p w14:paraId="6880E01E" w14:textId="3BE3618D" w:rsidR="00FB4A6A" w:rsidRDefault="00FB4A6A" w:rsidP="00A23D2F">
      <w:pPr>
        <w:pStyle w:val="Odstavecseseznamem"/>
        <w:numPr>
          <w:ilvl w:val="0"/>
          <w:numId w:val="29"/>
        </w:numPr>
        <w:rPr>
          <w:color w:val="FF0000"/>
          <w:sz w:val="24"/>
          <w:lang w:eastAsia="cs-CZ"/>
        </w:rPr>
      </w:pPr>
      <w:r w:rsidRPr="00FB4A6A">
        <w:rPr>
          <w:color w:val="FF0000"/>
          <w:sz w:val="24"/>
          <w:lang w:eastAsia="cs-CZ"/>
        </w:rPr>
        <w:t>Jedenkrát měsíčně, vždy k poslednímu dni daného kalendářního měsíce zasílají na Centrálního správce dokumentace zprávu o provedených kontrolách a jejich zjištění</w:t>
      </w:r>
      <w:r>
        <w:rPr>
          <w:color w:val="FF0000"/>
          <w:sz w:val="24"/>
          <w:lang w:eastAsia="cs-CZ"/>
        </w:rPr>
        <w:t>/nedostatcích</w:t>
      </w:r>
      <w:bookmarkStart w:id="0" w:name="_GoBack"/>
      <w:bookmarkEnd w:id="0"/>
      <w:r w:rsidRPr="00FB4A6A">
        <w:rPr>
          <w:color w:val="FF0000"/>
          <w:sz w:val="24"/>
          <w:lang w:eastAsia="cs-CZ"/>
        </w:rPr>
        <w:t xml:space="preserve">. </w:t>
      </w:r>
    </w:p>
    <w:p w14:paraId="08684C18" w14:textId="77777777" w:rsidR="00FB4A6A" w:rsidRPr="00FB4A6A" w:rsidRDefault="00FB4A6A" w:rsidP="00FB4A6A">
      <w:pPr>
        <w:rPr>
          <w:color w:val="FF0000"/>
          <w:sz w:val="24"/>
          <w:lang w:eastAsia="cs-CZ"/>
        </w:rPr>
      </w:pPr>
    </w:p>
    <w:p w14:paraId="5FDCB6F2" w14:textId="3322CD6B" w:rsidR="004C6BDC" w:rsidRPr="00FB4A6A" w:rsidRDefault="00FB4A6A" w:rsidP="00A23D2F">
      <w:pPr>
        <w:pStyle w:val="Odstavecseseznamem"/>
        <w:numPr>
          <w:ilvl w:val="0"/>
          <w:numId w:val="29"/>
        </w:numPr>
        <w:rPr>
          <w:color w:val="FF0000"/>
          <w:sz w:val="24"/>
          <w:lang w:eastAsia="cs-CZ"/>
        </w:rPr>
      </w:pPr>
      <w:r w:rsidRPr="00FB4A6A">
        <w:rPr>
          <w:color w:val="FF0000"/>
          <w:sz w:val="24"/>
          <w:lang w:eastAsia="cs-CZ"/>
        </w:rPr>
        <w:t>Centrální správce dokumentace následně prostřednictvím vedoucího OPS informuje poradu vedení</w:t>
      </w:r>
      <w:r>
        <w:rPr>
          <w:lang w:eastAsia="cs-CZ"/>
        </w:rPr>
        <w:t xml:space="preserve">. </w:t>
      </w:r>
    </w:p>
    <w:sectPr w:rsidR="004C6BDC" w:rsidRPr="00FB4A6A" w:rsidSect="00FC305A">
      <w:headerReference w:type="default" r:id="rId18"/>
      <w:footerReference w:type="even" r:id="rId19"/>
      <w:footerReference w:type="default" r:id="rId20"/>
      <w:headerReference w:type="first" r:id="rId2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C3D5F" w14:textId="77777777" w:rsidR="008E351E" w:rsidRDefault="008E351E" w:rsidP="00201048">
      <w:pPr>
        <w:spacing w:line="240" w:lineRule="auto"/>
      </w:pPr>
      <w:r>
        <w:separator/>
      </w:r>
    </w:p>
  </w:endnote>
  <w:endnote w:type="continuationSeparator" w:id="0">
    <w:p w14:paraId="2153B31C" w14:textId="77777777" w:rsidR="008E351E" w:rsidRDefault="008E351E" w:rsidP="00201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3A96C" w14:textId="77777777" w:rsidR="00C01AE0" w:rsidRDefault="00C01AE0" w:rsidP="002B76EA">
    <w:pPr>
      <w:pStyle w:val="Odstavecseseznamem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2439" w14:textId="1CDF41AA" w:rsidR="00C01AE0" w:rsidRDefault="00C01AE0" w:rsidP="00C5723C">
    <w:pPr>
      <w:tabs>
        <w:tab w:val="left" w:pos="9720"/>
      </w:tabs>
      <w:spacing w:line="240" w:lineRule="auto"/>
      <w:jc w:val="center"/>
      <w:rPr>
        <w:color w:val="00A5CC"/>
        <w:sz w:val="14"/>
        <w:szCs w:val="14"/>
      </w:rPr>
    </w:pPr>
  </w:p>
  <w:p w14:paraId="0D1D5B93" w14:textId="4D777195" w:rsidR="00C01AE0" w:rsidRPr="00C976AC" w:rsidRDefault="00C01AE0" w:rsidP="007B057B">
    <w:pPr>
      <w:tabs>
        <w:tab w:val="left" w:pos="9498"/>
      </w:tabs>
      <w:spacing w:line="240" w:lineRule="auto"/>
      <w:jc w:val="right"/>
      <w:rPr>
        <w:sz w:val="14"/>
        <w:szCs w:val="14"/>
      </w:rPr>
    </w:pPr>
    <w:r w:rsidRPr="00C976AC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AA575D2" wp14:editId="53D8F2E2">
              <wp:simplePos x="0" y="0"/>
              <wp:positionH relativeFrom="column">
                <wp:posOffset>890905</wp:posOffset>
              </wp:positionH>
              <wp:positionV relativeFrom="paragraph">
                <wp:posOffset>10172699</wp:posOffset>
              </wp:positionV>
              <wp:extent cx="5615940" cy="0"/>
              <wp:effectExtent l="0" t="0" r="22860" b="1905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A5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7CD8DDB4" id="AutoShape 12" o:spid="_x0000_s1026" type="#_x0000_t32" style="position:absolute;margin-left:70.15pt;margin-top:801pt;width:442.2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" strokecolor="#00a5cc"/>
          </w:pict>
        </mc:Fallback>
      </mc:AlternateContent>
    </w:r>
    <w:r w:rsidRPr="00C976AC">
      <w:rPr>
        <w:sz w:val="14"/>
        <w:szCs w:val="14"/>
      </w:rPr>
      <w:fldChar w:fldCharType="begin"/>
    </w:r>
    <w:r w:rsidRPr="00C976AC">
      <w:rPr>
        <w:sz w:val="14"/>
        <w:szCs w:val="14"/>
      </w:rPr>
      <w:instrText xml:space="preserve"> PAGE  \* Arabic  \* MERGEFORMAT </w:instrText>
    </w:r>
    <w:r w:rsidRPr="00C976AC">
      <w:rPr>
        <w:sz w:val="14"/>
        <w:szCs w:val="14"/>
      </w:rPr>
      <w:fldChar w:fldCharType="separate"/>
    </w:r>
    <w:r w:rsidR="00220FF6">
      <w:rPr>
        <w:noProof/>
        <w:sz w:val="14"/>
        <w:szCs w:val="14"/>
      </w:rPr>
      <w:t>5</w:t>
    </w:r>
    <w:r w:rsidRPr="00C976A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EED32" w14:textId="77777777" w:rsidR="008E351E" w:rsidRDefault="008E351E" w:rsidP="00201048">
      <w:pPr>
        <w:spacing w:line="240" w:lineRule="auto"/>
      </w:pPr>
      <w:r>
        <w:separator/>
      </w:r>
    </w:p>
  </w:footnote>
  <w:footnote w:type="continuationSeparator" w:id="0">
    <w:p w14:paraId="30B47F3C" w14:textId="77777777" w:rsidR="008E351E" w:rsidRDefault="008E351E" w:rsidP="002010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F220" w14:textId="2FA89123" w:rsidR="00C01AE0" w:rsidRDefault="00C01AE0" w:rsidP="0020082C">
    <w:pPr>
      <w:jc w:val="right"/>
      <w:rPr>
        <w:b/>
        <w:i/>
        <w:caps/>
      </w:rPr>
    </w:pPr>
  </w:p>
  <w:p w14:paraId="2A614C21" w14:textId="77777777" w:rsidR="00C01AE0" w:rsidRPr="0020082C" w:rsidRDefault="00C01AE0" w:rsidP="0020082C">
    <w:pPr>
      <w:jc w:val="right"/>
      <w:rPr>
        <w:b/>
        <w:i/>
        <w: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D8833" w14:textId="2E7C4308" w:rsidR="00C01AE0" w:rsidRPr="00F27A2F" w:rsidRDefault="00C01AE0" w:rsidP="00F27A2F">
    <w:pPr>
      <w:spacing w:after="360"/>
      <w:rPr>
        <w:color w:val="00436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</w:rPr>
    </w:lvl>
  </w:abstractNum>
  <w:abstractNum w:abstractNumId="1">
    <w:nsid w:val="01C04ACD"/>
    <w:multiLevelType w:val="hybridMultilevel"/>
    <w:tmpl w:val="487AE09E"/>
    <w:lvl w:ilvl="0" w:tplc="9AF4154A">
      <w:start w:val="1"/>
      <w:numFmt w:val="upperLetter"/>
      <w:lvlText w:val="%1."/>
      <w:lvlJc w:val="left"/>
      <w:pPr>
        <w:ind w:left="1080" w:hanging="720"/>
      </w:pPr>
      <w:rPr>
        <w:rFonts w:hint="default"/>
        <w:sz w:val="44"/>
        <w:szCs w:val="4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BCF"/>
    <w:multiLevelType w:val="hybridMultilevel"/>
    <w:tmpl w:val="F546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BA0"/>
    <w:multiLevelType w:val="hybridMultilevel"/>
    <w:tmpl w:val="10247D98"/>
    <w:lvl w:ilvl="0" w:tplc="B760569A">
      <w:start w:val="1"/>
      <w:numFmt w:val="bullet"/>
      <w:pStyle w:val="602seznambullet"/>
      <w:lvlText w:val=""/>
      <w:lvlJc w:val="left"/>
      <w:pPr>
        <w:ind w:left="720" w:hanging="360"/>
      </w:pPr>
      <w:rPr>
        <w:rFonts w:ascii="Symbol" w:hAnsi="Symbol" w:hint="default"/>
        <w:color w:val="666666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32B7C"/>
    <w:multiLevelType w:val="hybridMultilevel"/>
    <w:tmpl w:val="9FFC2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9046E"/>
    <w:multiLevelType w:val="hybridMultilevel"/>
    <w:tmpl w:val="F38CD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E1CFB"/>
    <w:multiLevelType w:val="hybridMultilevel"/>
    <w:tmpl w:val="595EE4E6"/>
    <w:lvl w:ilvl="0" w:tplc="148A4B48">
      <w:start w:val="1"/>
      <w:numFmt w:val="bullet"/>
      <w:pStyle w:val="Odrka1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1F497D" w:themeColor="text2"/>
      </w:rPr>
    </w:lvl>
    <w:lvl w:ilvl="1" w:tplc="9152924C">
      <w:start w:val="1"/>
      <w:numFmt w:val="bullet"/>
      <w:pStyle w:val="Odrka2"/>
      <w:lvlText w:val="n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7F7F7F"/>
      </w:rPr>
    </w:lvl>
    <w:lvl w:ilvl="2" w:tplc="8044159E">
      <w:start w:val="1"/>
      <w:numFmt w:val="bullet"/>
      <w:pStyle w:val="Odrka3"/>
      <w:lvlText w:val="n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A6A6A6"/>
      </w:rPr>
    </w:lvl>
    <w:lvl w:ilvl="3" w:tplc="EEF6DC6A">
      <w:start w:val="1"/>
      <w:numFmt w:val="bullet"/>
      <w:pStyle w:val="Odrka4"/>
      <w:lvlText w:val="n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6A6A6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011008"/>
    <w:multiLevelType w:val="hybridMultilevel"/>
    <w:tmpl w:val="89D4E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F5F60"/>
    <w:multiLevelType w:val="hybridMultilevel"/>
    <w:tmpl w:val="7D8A761C"/>
    <w:lvl w:ilvl="0" w:tplc="A164E1B8">
      <w:start w:val="1"/>
      <w:numFmt w:val="bullet"/>
      <w:pStyle w:val="Seznam1tm"/>
      <w:lvlText w:val=""/>
      <w:lvlJc w:val="left"/>
      <w:pPr>
        <w:ind w:left="1080" w:hanging="360"/>
      </w:pPr>
      <w:rPr>
        <w:rFonts w:ascii="Symbol" w:hAnsi="Symbol" w:hint="default"/>
        <w:color w:val="00436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40666D"/>
    <w:multiLevelType w:val="hybridMultilevel"/>
    <w:tmpl w:val="46302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55784"/>
    <w:multiLevelType w:val="hybridMultilevel"/>
    <w:tmpl w:val="7676F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04C4F"/>
    <w:multiLevelType w:val="hybridMultilevel"/>
    <w:tmpl w:val="67386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E4BA7"/>
    <w:multiLevelType w:val="hybridMultilevel"/>
    <w:tmpl w:val="F05C7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73C7D"/>
    <w:multiLevelType w:val="hybridMultilevel"/>
    <w:tmpl w:val="A7D64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6B6E9A"/>
    <w:multiLevelType w:val="multilevel"/>
    <w:tmpl w:val="0100CAD2"/>
    <w:lvl w:ilvl="0">
      <w:start w:val="1"/>
      <w:numFmt w:val="decimal"/>
      <w:pStyle w:val="Seznam-slovnnabdka1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4983"/>
      </w:rPr>
    </w:lvl>
    <w:lvl w:ilvl="1">
      <w:start w:val="1"/>
      <w:numFmt w:val="lowerLetter"/>
      <w:pStyle w:val="Seznam-slovnnabdka2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004983"/>
      </w:rPr>
    </w:lvl>
    <w:lvl w:ilvl="2">
      <w:start w:val="1"/>
      <w:numFmt w:val="bullet"/>
      <w:pStyle w:val="Seznam-slovnnabdka3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4983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4B5548E7"/>
    <w:multiLevelType w:val="multilevel"/>
    <w:tmpl w:val="CF92CCF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4FCE57CB"/>
    <w:multiLevelType w:val="multilevel"/>
    <w:tmpl w:val="E27A06FA"/>
    <w:lvl w:ilvl="0">
      <w:start w:val="1"/>
      <w:numFmt w:val="bullet"/>
      <w:pStyle w:val="Tabulkaodrka1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4983"/>
      </w:rPr>
    </w:lvl>
    <w:lvl w:ilvl="1">
      <w:start w:val="1"/>
      <w:numFmt w:val="bullet"/>
      <w:pStyle w:val="Tabulkaodrka2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4983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386B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00386B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512B1855"/>
    <w:multiLevelType w:val="hybridMultilevel"/>
    <w:tmpl w:val="064E4B92"/>
    <w:lvl w:ilvl="0" w:tplc="B98018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495247"/>
    <w:multiLevelType w:val="hybridMultilevel"/>
    <w:tmpl w:val="BFEAE9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36C82"/>
    <w:multiLevelType w:val="hybridMultilevel"/>
    <w:tmpl w:val="0BBEC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82C8C"/>
    <w:multiLevelType w:val="hybridMultilevel"/>
    <w:tmpl w:val="5EF8D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B708D"/>
    <w:multiLevelType w:val="hybridMultilevel"/>
    <w:tmpl w:val="70C6D8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E1E7C"/>
    <w:multiLevelType w:val="hybridMultilevel"/>
    <w:tmpl w:val="2A683F4E"/>
    <w:lvl w:ilvl="0" w:tplc="F0520D3C">
      <w:start w:val="1"/>
      <w:numFmt w:val="bullet"/>
      <w:pStyle w:val="Seznam1"/>
      <w:lvlText w:val=""/>
      <w:lvlJc w:val="left"/>
      <w:pPr>
        <w:ind w:left="360" w:hanging="360"/>
      </w:pPr>
      <w:rPr>
        <w:rFonts w:ascii="Symbol" w:hAnsi="Symbol" w:hint="default"/>
        <w:color w:val="00A5CC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4B3707"/>
    <w:multiLevelType w:val="hybridMultilevel"/>
    <w:tmpl w:val="326E3450"/>
    <w:lvl w:ilvl="0" w:tplc="B4F46AF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A15A0"/>
    <w:multiLevelType w:val="hybridMultilevel"/>
    <w:tmpl w:val="B5D42BF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EC5100"/>
    <w:multiLevelType w:val="hybridMultilevel"/>
    <w:tmpl w:val="7E70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16"/>
  </w:num>
  <w:num w:numId="5">
    <w:abstractNumId w:val="6"/>
  </w:num>
  <w:num w:numId="6">
    <w:abstractNumId w:val="14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9"/>
  </w:num>
  <w:num w:numId="12">
    <w:abstractNumId w:val="10"/>
  </w:num>
  <w:num w:numId="13">
    <w:abstractNumId w:val="20"/>
  </w:num>
  <w:num w:numId="14">
    <w:abstractNumId w:val="4"/>
  </w:num>
  <w:num w:numId="15">
    <w:abstractNumId w:val="9"/>
  </w:num>
  <w:num w:numId="16">
    <w:abstractNumId w:val="13"/>
  </w:num>
  <w:num w:numId="17">
    <w:abstractNumId w:val="25"/>
  </w:num>
  <w:num w:numId="18">
    <w:abstractNumId w:val="15"/>
  </w:num>
  <w:num w:numId="19">
    <w:abstractNumId w:val="15"/>
  </w:num>
  <w:num w:numId="20">
    <w:abstractNumId w:val="15"/>
  </w:num>
  <w:num w:numId="21">
    <w:abstractNumId w:val="11"/>
  </w:num>
  <w:num w:numId="22">
    <w:abstractNumId w:val="23"/>
  </w:num>
  <w:num w:numId="23">
    <w:abstractNumId w:val="1"/>
  </w:num>
  <w:num w:numId="24">
    <w:abstractNumId w:val="15"/>
  </w:num>
  <w:num w:numId="25">
    <w:abstractNumId w:val="21"/>
  </w:num>
  <w:num w:numId="26">
    <w:abstractNumId w:val="24"/>
  </w:num>
  <w:num w:numId="27">
    <w:abstractNumId w:val="18"/>
  </w:num>
  <w:num w:numId="28">
    <w:abstractNumId w:val="17"/>
  </w:num>
  <w:num w:numId="2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00a5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EC"/>
    <w:rsid w:val="000005FB"/>
    <w:rsid w:val="0000060B"/>
    <w:rsid w:val="00000618"/>
    <w:rsid w:val="0000237F"/>
    <w:rsid w:val="000023B5"/>
    <w:rsid w:val="000032E4"/>
    <w:rsid w:val="00003989"/>
    <w:rsid w:val="000055E6"/>
    <w:rsid w:val="00005917"/>
    <w:rsid w:val="00005A5C"/>
    <w:rsid w:val="00010593"/>
    <w:rsid w:val="00010C5E"/>
    <w:rsid w:val="00010E65"/>
    <w:rsid w:val="00011050"/>
    <w:rsid w:val="00011B51"/>
    <w:rsid w:val="00011B8E"/>
    <w:rsid w:val="00011D41"/>
    <w:rsid w:val="00012501"/>
    <w:rsid w:val="00012614"/>
    <w:rsid w:val="000129FF"/>
    <w:rsid w:val="00012EC3"/>
    <w:rsid w:val="000151F6"/>
    <w:rsid w:val="00015474"/>
    <w:rsid w:val="0001773D"/>
    <w:rsid w:val="00017F59"/>
    <w:rsid w:val="00020763"/>
    <w:rsid w:val="00020FE1"/>
    <w:rsid w:val="00023FF7"/>
    <w:rsid w:val="000253BF"/>
    <w:rsid w:val="00025413"/>
    <w:rsid w:val="00025447"/>
    <w:rsid w:val="00025538"/>
    <w:rsid w:val="00025804"/>
    <w:rsid w:val="00026656"/>
    <w:rsid w:val="000268E4"/>
    <w:rsid w:val="00027F6A"/>
    <w:rsid w:val="000305FF"/>
    <w:rsid w:val="000310FD"/>
    <w:rsid w:val="000313E2"/>
    <w:rsid w:val="00031410"/>
    <w:rsid w:val="000331E4"/>
    <w:rsid w:val="0003452F"/>
    <w:rsid w:val="0003564A"/>
    <w:rsid w:val="00035738"/>
    <w:rsid w:val="00035D9A"/>
    <w:rsid w:val="000362F3"/>
    <w:rsid w:val="00041E36"/>
    <w:rsid w:val="00042393"/>
    <w:rsid w:val="00042759"/>
    <w:rsid w:val="00046D6E"/>
    <w:rsid w:val="00050E83"/>
    <w:rsid w:val="0005249D"/>
    <w:rsid w:val="00052D96"/>
    <w:rsid w:val="00052EAA"/>
    <w:rsid w:val="00055CD3"/>
    <w:rsid w:val="00061120"/>
    <w:rsid w:val="00062EAA"/>
    <w:rsid w:val="00064043"/>
    <w:rsid w:val="000642F5"/>
    <w:rsid w:val="00064D72"/>
    <w:rsid w:val="00064FB7"/>
    <w:rsid w:val="00065221"/>
    <w:rsid w:val="00065F74"/>
    <w:rsid w:val="00067923"/>
    <w:rsid w:val="00070C41"/>
    <w:rsid w:val="000724F5"/>
    <w:rsid w:val="0007511D"/>
    <w:rsid w:val="00075623"/>
    <w:rsid w:val="00075FFB"/>
    <w:rsid w:val="000761B5"/>
    <w:rsid w:val="000774B2"/>
    <w:rsid w:val="000777C6"/>
    <w:rsid w:val="000803DC"/>
    <w:rsid w:val="00080412"/>
    <w:rsid w:val="0008070B"/>
    <w:rsid w:val="00080AA7"/>
    <w:rsid w:val="000812FB"/>
    <w:rsid w:val="000828E0"/>
    <w:rsid w:val="00083402"/>
    <w:rsid w:val="00083C0C"/>
    <w:rsid w:val="0008451A"/>
    <w:rsid w:val="00084597"/>
    <w:rsid w:val="00084769"/>
    <w:rsid w:val="0008482F"/>
    <w:rsid w:val="0008736E"/>
    <w:rsid w:val="00090FE9"/>
    <w:rsid w:val="00093AC8"/>
    <w:rsid w:val="000941AB"/>
    <w:rsid w:val="000947EC"/>
    <w:rsid w:val="00097552"/>
    <w:rsid w:val="00097BA2"/>
    <w:rsid w:val="000A092E"/>
    <w:rsid w:val="000A27F8"/>
    <w:rsid w:val="000A2FF9"/>
    <w:rsid w:val="000A4C4A"/>
    <w:rsid w:val="000A51A5"/>
    <w:rsid w:val="000A5883"/>
    <w:rsid w:val="000A62BF"/>
    <w:rsid w:val="000A75A4"/>
    <w:rsid w:val="000B200D"/>
    <w:rsid w:val="000B2A64"/>
    <w:rsid w:val="000B2BB0"/>
    <w:rsid w:val="000B3A05"/>
    <w:rsid w:val="000B3FEF"/>
    <w:rsid w:val="000B4528"/>
    <w:rsid w:val="000B51C0"/>
    <w:rsid w:val="000B7103"/>
    <w:rsid w:val="000B7D5C"/>
    <w:rsid w:val="000C1FB9"/>
    <w:rsid w:val="000C3241"/>
    <w:rsid w:val="000C396E"/>
    <w:rsid w:val="000C3D98"/>
    <w:rsid w:val="000C54E9"/>
    <w:rsid w:val="000C5742"/>
    <w:rsid w:val="000C5EFF"/>
    <w:rsid w:val="000C653F"/>
    <w:rsid w:val="000D0552"/>
    <w:rsid w:val="000D07EE"/>
    <w:rsid w:val="000D10F2"/>
    <w:rsid w:val="000D1EAB"/>
    <w:rsid w:val="000D1EEE"/>
    <w:rsid w:val="000D36E0"/>
    <w:rsid w:val="000D4C10"/>
    <w:rsid w:val="000D7AF1"/>
    <w:rsid w:val="000D7B49"/>
    <w:rsid w:val="000E0114"/>
    <w:rsid w:val="000E0846"/>
    <w:rsid w:val="000E0CBF"/>
    <w:rsid w:val="000E15D7"/>
    <w:rsid w:val="000E3203"/>
    <w:rsid w:val="000E3C38"/>
    <w:rsid w:val="000E416D"/>
    <w:rsid w:val="000E6252"/>
    <w:rsid w:val="000F0CDA"/>
    <w:rsid w:val="000F1216"/>
    <w:rsid w:val="000F1994"/>
    <w:rsid w:val="000F1B02"/>
    <w:rsid w:val="000F2B27"/>
    <w:rsid w:val="000F3E20"/>
    <w:rsid w:val="000F48A7"/>
    <w:rsid w:val="000F4DA8"/>
    <w:rsid w:val="000F4EC4"/>
    <w:rsid w:val="000F509C"/>
    <w:rsid w:val="000F58DD"/>
    <w:rsid w:val="000F6600"/>
    <w:rsid w:val="000F7F4B"/>
    <w:rsid w:val="00100971"/>
    <w:rsid w:val="00100BA9"/>
    <w:rsid w:val="00102B05"/>
    <w:rsid w:val="00102EE3"/>
    <w:rsid w:val="00102FE9"/>
    <w:rsid w:val="0010379E"/>
    <w:rsid w:val="001045EE"/>
    <w:rsid w:val="00104B33"/>
    <w:rsid w:val="001075E2"/>
    <w:rsid w:val="001076EE"/>
    <w:rsid w:val="0010778E"/>
    <w:rsid w:val="00107B5B"/>
    <w:rsid w:val="001109BA"/>
    <w:rsid w:val="0011219F"/>
    <w:rsid w:val="00113A15"/>
    <w:rsid w:val="00116C27"/>
    <w:rsid w:val="00117774"/>
    <w:rsid w:val="00117F28"/>
    <w:rsid w:val="001206FA"/>
    <w:rsid w:val="001227AE"/>
    <w:rsid w:val="00124D7B"/>
    <w:rsid w:val="00125AA4"/>
    <w:rsid w:val="00125ED5"/>
    <w:rsid w:val="00132A03"/>
    <w:rsid w:val="001340AA"/>
    <w:rsid w:val="00134AA0"/>
    <w:rsid w:val="00134ADC"/>
    <w:rsid w:val="001366A1"/>
    <w:rsid w:val="00141DC3"/>
    <w:rsid w:val="0014562C"/>
    <w:rsid w:val="00145833"/>
    <w:rsid w:val="001478DC"/>
    <w:rsid w:val="00152B35"/>
    <w:rsid w:val="00153F8E"/>
    <w:rsid w:val="00154280"/>
    <w:rsid w:val="001554DD"/>
    <w:rsid w:val="00156475"/>
    <w:rsid w:val="00156A2C"/>
    <w:rsid w:val="0016063F"/>
    <w:rsid w:val="00160644"/>
    <w:rsid w:val="00160776"/>
    <w:rsid w:val="00160FB4"/>
    <w:rsid w:val="00165811"/>
    <w:rsid w:val="001733B4"/>
    <w:rsid w:val="00173F9D"/>
    <w:rsid w:val="001745C3"/>
    <w:rsid w:val="00175AEF"/>
    <w:rsid w:val="00175CE4"/>
    <w:rsid w:val="001777B5"/>
    <w:rsid w:val="001804BE"/>
    <w:rsid w:val="0018060D"/>
    <w:rsid w:val="00181870"/>
    <w:rsid w:val="0018459D"/>
    <w:rsid w:val="00184BCD"/>
    <w:rsid w:val="001852A5"/>
    <w:rsid w:val="001871AC"/>
    <w:rsid w:val="0019028E"/>
    <w:rsid w:val="00192663"/>
    <w:rsid w:val="0019360B"/>
    <w:rsid w:val="00193D42"/>
    <w:rsid w:val="0019425C"/>
    <w:rsid w:val="00194331"/>
    <w:rsid w:val="00194689"/>
    <w:rsid w:val="0019693F"/>
    <w:rsid w:val="00196F44"/>
    <w:rsid w:val="001A09A3"/>
    <w:rsid w:val="001A18B8"/>
    <w:rsid w:val="001A271E"/>
    <w:rsid w:val="001A33F8"/>
    <w:rsid w:val="001A3444"/>
    <w:rsid w:val="001A5843"/>
    <w:rsid w:val="001A584F"/>
    <w:rsid w:val="001A5BB9"/>
    <w:rsid w:val="001A6503"/>
    <w:rsid w:val="001B0A08"/>
    <w:rsid w:val="001B169B"/>
    <w:rsid w:val="001B21AC"/>
    <w:rsid w:val="001B37CB"/>
    <w:rsid w:val="001B413D"/>
    <w:rsid w:val="001B4E46"/>
    <w:rsid w:val="001B54D1"/>
    <w:rsid w:val="001B5AAE"/>
    <w:rsid w:val="001B5E5B"/>
    <w:rsid w:val="001B782F"/>
    <w:rsid w:val="001B7B66"/>
    <w:rsid w:val="001C01F9"/>
    <w:rsid w:val="001C0C82"/>
    <w:rsid w:val="001C18F0"/>
    <w:rsid w:val="001C1EB0"/>
    <w:rsid w:val="001C2EB3"/>
    <w:rsid w:val="001C307D"/>
    <w:rsid w:val="001C309C"/>
    <w:rsid w:val="001C3753"/>
    <w:rsid w:val="001C3798"/>
    <w:rsid w:val="001C4357"/>
    <w:rsid w:val="001C4930"/>
    <w:rsid w:val="001C4EA8"/>
    <w:rsid w:val="001C5241"/>
    <w:rsid w:val="001C78C4"/>
    <w:rsid w:val="001C79AA"/>
    <w:rsid w:val="001D0436"/>
    <w:rsid w:val="001D0926"/>
    <w:rsid w:val="001D0F2A"/>
    <w:rsid w:val="001D2BAA"/>
    <w:rsid w:val="001D36A0"/>
    <w:rsid w:val="001D50A7"/>
    <w:rsid w:val="001D59F0"/>
    <w:rsid w:val="001D5B61"/>
    <w:rsid w:val="001D77E7"/>
    <w:rsid w:val="001D7BFE"/>
    <w:rsid w:val="001E08E5"/>
    <w:rsid w:val="001E0EC6"/>
    <w:rsid w:val="001E295B"/>
    <w:rsid w:val="001E319A"/>
    <w:rsid w:val="001E3DA6"/>
    <w:rsid w:val="001E40CA"/>
    <w:rsid w:val="001E48B9"/>
    <w:rsid w:val="001E5090"/>
    <w:rsid w:val="001E57AC"/>
    <w:rsid w:val="001E5BF6"/>
    <w:rsid w:val="001E5FB3"/>
    <w:rsid w:val="001E6D7D"/>
    <w:rsid w:val="001F0BA3"/>
    <w:rsid w:val="001F1585"/>
    <w:rsid w:val="001F41F4"/>
    <w:rsid w:val="001F4BEA"/>
    <w:rsid w:val="001F5175"/>
    <w:rsid w:val="002005AC"/>
    <w:rsid w:val="0020082C"/>
    <w:rsid w:val="00200A39"/>
    <w:rsid w:val="00201048"/>
    <w:rsid w:val="00202B23"/>
    <w:rsid w:val="0020471A"/>
    <w:rsid w:val="00204D70"/>
    <w:rsid w:val="00205BD7"/>
    <w:rsid w:val="00206439"/>
    <w:rsid w:val="00211014"/>
    <w:rsid w:val="00211DB3"/>
    <w:rsid w:val="00212725"/>
    <w:rsid w:val="00212859"/>
    <w:rsid w:val="0021428A"/>
    <w:rsid w:val="0021586E"/>
    <w:rsid w:val="00215B2B"/>
    <w:rsid w:val="002177C7"/>
    <w:rsid w:val="002177D5"/>
    <w:rsid w:val="002205B9"/>
    <w:rsid w:val="00220FF6"/>
    <w:rsid w:val="00223C5D"/>
    <w:rsid w:val="00224668"/>
    <w:rsid w:val="0022500A"/>
    <w:rsid w:val="002262AB"/>
    <w:rsid w:val="00227726"/>
    <w:rsid w:val="00230502"/>
    <w:rsid w:val="002305B3"/>
    <w:rsid w:val="00230A40"/>
    <w:rsid w:val="00231DD3"/>
    <w:rsid w:val="00232896"/>
    <w:rsid w:val="00233C61"/>
    <w:rsid w:val="00233C95"/>
    <w:rsid w:val="00234C07"/>
    <w:rsid w:val="00234DC4"/>
    <w:rsid w:val="00236D08"/>
    <w:rsid w:val="00240A4E"/>
    <w:rsid w:val="00240A62"/>
    <w:rsid w:val="00240ADE"/>
    <w:rsid w:val="00241198"/>
    <w:rsid w:val="002413B8"/>
    <w:rsid w:val="002427D2"/>
    <w:rsid w:val="00242870"/>
    <w:rsid w:val="00243336"/>
    <w:rsid w:val="0024359F"/>
    <w:rsid w:val="002446E8"/>
    <w:rsid w:val="0024477A"/>
    <w:rsid w:val="00244D90"/>
    <w:rsid w:val="00245223"/>
    <w:rsid w:val="00245482"/>
    <w:rsid w:val="00245CDA"/>
    <w:rsid w:val="002463F7"/>
    <w:rsid w:val="00247C5E"/>
    <w:rsid w:val="00251213"/>
    <w:rsid w:val="002527E2"/>
    <w:rsid w:val="002528EC"/>
    <w:rsid w:val="00252FAC"/>
    <w:rsid w:val="002534D3"/>
    <w:rsid w:val="002569FC"/>
    <w:rsid w:val="00260C58"/>
    <w:rsid w:val="002615ED"/>
    <w:rsid w:val="00262557"/>
    <w:rsid w:val="00262E5F"/>
    <w:rsid w:val="0026388A"/>
    <w:rsid w:val="00264831"/>
    <w:rsid w:val="002655E5"/>
    <w:rsid w:val="002663EE"/>
    <w:rsid w:val="00266F7D"/>
    <w:rsid w:val="0027075A"/>
    <w:rsid w:val="00270DB9"/>
    <w:rsid w:val="00275286"/>
    <w:rsid w:val="00275532"/>
    <w:rsid w:val="00275EC6"/>
    <w:rsid w:val="00276A3B"/>
    <w:rsid w:val="00277017"/>
    <w:rsid w:val="00282FB5"/>
    <w:rsid w:val="002833FE"/>
    <w:rsid w:val="00284EC7"/>
    <w:rsid w:val="002856B0"/>
    <w:rsid w:val="00285B80"/>
    <w:rsid w:val="002868B5"/>
    <w:rsid w:val="00286A3E"/>
    <w:rsid w:val="00287807"/>
    <w:rsid w:val="0029053C"/>
    <w:rsid w:val="00291F7B"/>
    <w:rsid w:val="00293667"/>
    <w:rsid w:val="002937A7"/>
    <w:rsid w:val="00294529"/>
    <w:rsid w:val="002963B9"/>
    <w:rsid w:val="002A238C"/>
    <w:rsid w:val="002A2D97"/>
    <w:rsid w:val="002A33F4"/>
    <w:rsid w:val="002A48B5"/>
    <w:rsid w:val="002A5F0A"/>
    <w:rsid w:val="002A62F7"/>
    <w:rsid w:val="002B0AB8"/>
    <w:rsid w:val="002B1F2E"/>
    <w:rsid w:val="002B3EA6"/>
    <w:rsid w:val="002B76EA"/>
    <w:rsid w:val="002B7715"/>
    <w:rsid w:val="002B7FBE"/>
    <w:rsid w:val="002C0A8E"/>
    <w:rsid w:val="002C101E"/>
    <w:rsid w:val="002C1C91"/>
    <w:rsid w:val="002C24DB"/>
    <w:rsid w:val="002C3138"/>
    <w:rsid w:val="002C344B"/>
    <w:rsid w:val="002C48D7"/>
    <w:rsid w:val="002C4D7D"/>
    <w:rsid w:val="002C4FE3"/>
    <w:rsid w:val="002D0617"/>
    <w:rsid w:val="002D0AD1"/>
    <w:rsid w:val="002D1C94"/>
    <w:rsid w:val="002D37A7"/>
    <w:rsid w:val="002D442B"/>
    <w:rsid w:val="002D4BDB"/>
    <w:rsid w:val="002E1A24"/>
    <w:rsid w:val="002E1B24"/>
    <w:rsid w:val="002E1E20"/>
    <w:rsid w:val="002E275B"/>
    <w:rsid w:val="002E2B7D"/>
    <w:rsid w:val="002E46DF"/>
    <w:rsid w:val="002E493E"/>
    <w:rsid w:val="002E5CFC"/>
    <w:rsid w:val="002E5DDC"/>
    <w:rsid w:val="002E660F"/>
    <w:rsid w:val="002E692D"/>
    <w:rsid w:val="002E6CE1"/>
    <w:rsid w:val="002E7609"/>
    <w:rsid w:val="002E7949"/>
    <w:rsid w:val="002E7B70"/>
    <w:rsid w:val="002E7F33"/>
    <w:rsid w:val="002F0D7B"/>
    <w:rsid w:val="002F14CF"/>
    <w:rsid w:val="002F1AB8"/>
    <w:rsid w:val="002F1B8B"/>
    <w:rsid w:val="002F242E"/>
    <w:rsid w:val="002F4175"/>
    <w:rsid w:val="002F5B9D"/>
    <w:rsid w:val="002F5F6E"/>
    <w:rsid w:val="002F7834"/>
    <w:rsid w:val="002F7A0C"/>
    <w:rsid w:val="002F7BF8"/>
    <w:rsid w:val="0030444A"/>
    <w:rsid w:val="00305408"/>
    <w:rsid w:val="00305648"/>
    <w:rsid w:val="00306857"/>
    <w:rsid w:val="00306973"/>
    <w:rsid w:val="00306DC1"/>
    <w:rsid w:val="00307196"/>
    <w:rsid w:val="00310D3F"/>
    <w:rsid w:val="003116F3"/>
    <w:rsid w:val="00312B25"/>
    <w:rsid w:val="0031557A"/>
    <w:rsid w:val="00316194"/>
    <w:rsid w:val="0031667F"/>
    <w:rsid w:val="00317092"/>
    <w:rsid w:val="00317267"/>
    <w:rsid w:val="003174E6"/>
    <w:rsid w:val="00317786"/>
    <w:rsid w:val="00317F9E"/>
    <w:rsid w:val="003201FC"/>
    <w:rsid w:val="003204ED"/>
    <w:rsid w:val="00320762"/>
    <w:rsid w:val="00321048"/>
    <w:rsid w:val="003211BD"/>
    <w:rsid w:val="00321A62"/>
    <w:rsid w:val="00322615"/>
    <w:rsid w:val="00322C9A"/>
    <w:rsid w:val="003234BE"/>
    <w:rsid w:val="00323B03"/>
    <w:rsid w:val="00324FA0"/>
    <w:rsid w:val="00326E44"/>
    <w:rsid w:val="00327322"/>
    <w:rsid w:val="00327864"/>
    <w:rsid w:val="00327976"/>
    <w:rsid w:val="00333E2F"/>
    <w:rsid w:val="0033447F"/>
    <w:rsid w:val="003351C4"/>
    <w:rsid w:val="00335487"/>
    <w:rsid w:val="00336389"/>
    <w:rsid w:val="00336E5E"/>
    <w:rsid w:val="00336F89"/>
    <w:rsid w:val="00337A9D"/>
    <w:rsid w:val="00340150"/>
    <w:rsid w:val="00340550"/>
    <w:rsid w:val="00340A13"/>
    <w:rsid w:val="00342777"/>
    <w:rsid w:val="00342AF0"/>
    <w:rsid w:val="00342F38"/>
    <w:rsid w:val="00344A53"/>
    <w:rsid w:val="00345B5C"/>
    <w:rsid w:val="003466CF"/>
    <w:rsid w:val="00347E5B"/>
    <w:rsid w:val="00350E78"/>
    <w:rsid w:val="00351BAC"/>
    <w:rsid w:val="00351BFF"/>
    <w:rsid w:val="00351CCF"/>
    <w:rsid w:val="00356CDF"/>
    <w:rsid w:val="00357693"/>
    <w:rsid w:val="003577DB"/>
    <w:rsid w:val="00357C7D"/>
    <w:rsid w:val="00360717"/>
    <w:rsid w:val="00361AE6"/>
    <w:rsid w:val="00362B96"/>
    <w:rsid w:val="00364C46"/>
    <w:rsid w:val="003651DD"/>
    <w:rsid w:val="0036552D"/>
    <w:rsid w:val="00365A1B"/>
    <w:rsid w:val="00367CA7"/>
    <w:rsid w:val="00370600"/>
    <w:rsid w:val="00371309"/>
    <w:rsid w:val="00371FE9"/>
    <w:rsid w:val="003727A5"/>
    <w:rsid w:val="0037663E"/>
    <w:rsid w:val="00376730"/>
    <w:rsid w:val="00376975"/>
    <w:rsid w:val="00376BED"/>
    <w:rsid w:val="003776DB"/>
    <w:rsid w:val="003814DC"/>
    <w:rsid w:val="00381637"/>
    <w:rsid w:val="00383D43"/>
    <w:rsid w:val="0038530E"/>
    <w:rsid w:val="0038553B"/>
    <w:rsid w:val="00385FBB"/>
    <w:rsid w:val="0038761D"/>
    <w:rsid w:val="0038791C"/>
    <w:rsid w:val="00391D3E"/>
    <w:rsid w:val="00392F87"/>
    <w:rsid w:val="003931FC"/>
    <w:rsid w:val="003932D2"/>
    <w:rsid w:val="00394B18"/>
    <w:rsid w:val="00394F81"/>
    <w:rsid w:val="00396A07"/>
    <w:rsid w:val="00397276"/>
    <w:rsid w:val="003A19CD"/>
    <w:rsid w:val="003A202E"/>
    <w:rsid w:val="003A25FD"/>
    <w:rsid w:val="003A3914"/>
    <w:rsid w:val="003A5969"/>
    <w:rsid w:val="003A6005"/>
    <w:rsid w:val="003A68EF"/>
    <w:rsid w:val="003B0671"/>
    <w:rsid w:val="003B09FC"/>
    <w:rsid w:val="003B1340"/>
    <w:rsid w:val="003B1E1A"/>
    <w:rsid w:val="003B2D8A"/>
    <w:rsid w:val="003B34A7"/>
    <w:rsid w:val="003B34FE"/>
    <w:rsid w:val="003B5EBB"/>
    <w:rsid w:val="003B6C7E"/>
    <w:rsid w:val="003B7BC3"/>
    <w:rsid w:val="003C03A1"/>
    <w:rsid w:val="003C122C"/>
    <w:rsid w:val="003C1CD8"/>
    <w:rsid w:val="003C2104"/>
    <w:rsid w:val="003C2694"/>
    <w:rsid w:val="003C26B3"/>
    <w:rsid w:val="003C2F3F"/>
    <w:rsid w:val="003C3694"/>
    <w:rsid w:val="003C402E"/>
    <w:rsid w:val="003C47DD"/>
    <w:rsid w:val="003C588A"/>
    <w:rsid w:val="003C62A1"/>
    <w:rsid w:val="003C7577"/>
    <w:rsid w:val="003D00E0"/>
    <w:rsid w:val="003D0D8C"/>
    <w:rsid w:val="003D1311"/>
    <w:rsid w:val="003D2564"/>
    <w:rsid w:val="003D3F75"/>
    <w:rsid w:val="003D5A7D"/>
    <w:rsid w:val="003D63A0"/>
    <w:rsid w:val="003D65A6"/>
    <w:rsid w:val="003D6A33"/>
    <w:rsid w:val="003D7314"/>
    <w:rsid w:val="003D79E0"/>
    <w:rsid w:val="003E197D"/>
    <w:rsid w:val="003E208E"/>
    <w:rsid w:val="003E2B45"/>
    <w:rsid w:val="003E3673"/>
    <w:rsid w:val="003E4707"/>
    <w:rsid w:val="003E7CE4"/>
    <w:rsid w:val="003F0B6E"/>
    <w:rsid w:val="003F110F"/>
    <w:rsid w:val="003F1E19"/>
    <w:rsid w:val="003F21F8"/>
    <w:rsid w:val="003F2F18"/>
    <w:rsid w:val="003F622A"/>
    <w:rsid w:val="003F6CB0"/>
    <w:rsid w:val="00400AAB"/>
    <w:rsid w:val="00401A4C"/>
    <w:rsid w:val="00402CE4"/>
    <w:rsid w:val="00403370"/>
    <w:rsid w:val="00405011"/>
    <w:rsid w:val="00405D2A"/>
    <w:rsid w:val="00405FA0"/>
    <w:rsid w:val="00407610"/>
    <w:rsid w:val="00412D93"/>
    <w:rsid w:val="0041541B"/>
    <w:rsid w:val="00417634"/>
    <w:rsid w:val="00417E41"/>
    <w:rsid w:val="004207FC"/>
    <w:rsid w:val="004213C8"/>
    <w:rsid w:val="0042271B"/>
    <w:rsid w:val="00423023"/>
    <w:rsid w:val="004234F4"/>
    <w:rsid w:val="00424B5F"/>
    <w:rsid w:val="00424DB3"/>
    <w:rsid w:val="00427E60"/>
    <w:rsid w:val="004321F9"/>
    <w:rsid w:val="004325DD"/>
    <w:rsid w:val="0043292E"/>
    <w:rsid w:val="004331A2"/>
    <w:rsid w:val="004333B9"/>
    <w:rsid w:val="00433FDE"/>
    <w:rsid w:val="00435084"/>
    <w:rsid w:val="0043732E"/>
    <w:rsid w:val="0043755F"/>
    <w:rsid w:val="004403D1"/>
    <w:rsid w:val="004424EA"/>
    <w:rsid w:val="00442D54"/>
    <w:rsid w:val="00442D58"/>
    <w:rsid w:val="00442F9B"/>
    <w:rsid w:val="004441A7"/>
    <w:rsid w:val="004447E3"/>
    <w:rsid w:val="00444FA4"/>
    <w:rsid w:val="004477FA"/>
    <w:rsid w:val="00450756"/>
    <w:rsid w:val="00450C14"/>
    <w:rsid w:val="00453B32"/>
    <w:rsid w:val="00455312"/>
    <w:rsid w:val="0045665F"/>
    <w:rsid w:val="00456719"/>
    <w:rsid w:val="0045681A"/>
    <w:rsid w:val="00457A8F"/>
    <w:rsid w:val="00461313"/>
    <w:rsid w:val="00461E74"/>
    <w:rsid w:val="004625C2"/>
    <w:rsid w:val="00462D79"/>
    <w:rsid w:val="004632E4"/>
    <w:rsid w:val="00463BD7"/>
    <w:rsid w:val="0046471A"/>
    <w:rsid w:val="00464BAA"/>
    <w:rsid w:val="00466563"/>
    <w:rsid w:val="00466B1F"/>
    <w:rsid w:val="00466D77"/>
    <w:rsid w:val="00470B8B"/>
    <w:rsid w:val="00472800"/>
    <w:rsid w:val="00473C08"/>
    <w:rsid w:val="00473FDE"/>
    <w:rsid w:val="0047588D"/>
    <w:rsid w:val="0047591F"/>
    <w:rsid w:val="00475BDB"/>
    <w:rsid w:val="00476175"/>
    <w:rsid w:val="004767E5"/>
    <w:rsid w:val="00476BB8"/>
    <w:rsid w:val="004779A0"/>
    <w:rsid w:val="004818D1"/>
    <w:rsid w:val="00482375"/>
    <w:rsid w:val="0048320C"/>
    <w:rsid w:val="00484983"/>
    <w:rsid w:val="00485124"/>
    <w:rsid w:val="00485234"/>
    <w:rsid w:val="0048525C"/>
    <w:rsid w:val="00485D3D"/>
    <w:rsid w:val="00490C50"/>
    <w:rsid w:val="00490E4E"/>
    <w:rsid w:val="00491EFF"/>
    <w:rsid w:val="00493B5E"/>
    <w:rsid w:val="00494136"/>
    <w:rsid w:val="0049510A"/>
    <w:rsid w:val="004968F9"/>
    <w:rsid w:val="004A1FEF"/>
    <w:rsid w:val="004A2196"/>
    <w:rsid w:val="004A28D5"/>
    <w:rsid w:val="004A3B22"/>
    <w:rsid w:val="004A4432"/>
    <w:rsid w:val="004A4D1D"/>
    <w:rsid w:val="004A4DED"/>
    <w:rsid w:val="004A60D9"/>
    <w:rsid w:val="004A6F35"/>
    <w:rsid w:val="004A70D6"/>
    <w:rsid w:val="004B1745"/>
    <w:rsid w:val="004B2093"/>
    <w:rsid w:val="004B24A6"/>
    <w:rsid w:val="004B24DE"/>
    <w:rsid w:val="004B310D"/>
    <w:rsid w:val="004B42C5"/>
    <w:rsid w:val="004B5B7B"/>
    <w:rsid w:val="004B613E"/>
    <w:rsid w:val="004B6B6F"/>
    <w:rsid w:val="004C087B"/>
    <w:rsid w:val="004C2260"/>
    <w:rsid w:val="004C2297"/>
    <w:rsid w:val="004C22A3"/>
    <w:rsid w:val="004C2E97"/>
    <w:rsid w:val="004C30C6"/>
    <w:rsid w:val="004C48DF"/>
    <w:rsid w:val="004C6406"/>
    <w:rsid w:val="004C6BDC"/>
    <w:rsid w:val="004D0A04"/>
    <w:rsid w:val="004D1BBE"/>
    <w:rsid w:val="004D20D4"/>
    <w:rsid w:val="004D2F3C"/>
    <w:rsid w:val="004D4CB2"/>
    <w:rsid w:val="004D4F1A"/>
    <w:rsid w:val="004D6451"/>
    <w:rsid w:val="004D6A10"/>
    <w:rsid w:val="004D7743"/>
    <w:rsid w:val="004D7839"/>
    <w:rsid w:val="004D78A7"/>
    <w:rsid w:val="004E02A6"/>
    <w:rsid w:val="004E1FB5"/>
    <w:rsid w:val="004E3988"/>
    <w:rsid w:val="004E563D"/>
    <w:rsid w:val="004E6421"/>
    <w:rsid w:val="004E6E67"/>
    <w:rsid w:val="004E70EB"/>
    <w:rsid w:val="004F09B7"/>
    <w:rsid w:val="004F0B38"/>
    <w:rsid w:val="004F11B4"/>
    <w:rsid w:val="004F288E"/>
    <w:rsid w:val="004F2980"/>
    <w:rsid w:val="004F3789"/>
    <w:rsid w:val="004F41E3"/>
    <w:rsid w:val="004F5E8D"/>
    <w:rsid w:val="004F5F14"/>
    <w:rsid w:val="004F6338"/>
    <w:rsid w:val="00500CA9"/>
    <w:rsid w:val="00502FDB"/>
    <w:rsid w:val="005041A2"/>
    <w:rsid w:val="00505E5D"/>
    <w:rsid w:val="0050611C"/>
    <w:rsid w:val="005062AE"/>
    <w:rsid w:val="0050662D"/>
    <w:rsid w:val="00507052"/>
    <w:rsid w:val="0050737F"/>
    <w:rsid w:val="00510039"/>
    <w:rsid w:val="005112A4"/>
    <w:rsid w:val="00511B74"/>
    <w:rsid w:val="00512A46"/>
    <w:rsid w:val="00512AB1"/>
    <w:rsid w:val="0051448A"/>
    <w:rsid w:val="00515D6C"/>
    <w:rsid w:val="00516B93"/>
    <w:rsid w:val="005209B1"/>
    <w:rsid w:val="005210A0"/>
    <w:rsid w:val="00522837"/>
    <w:rsid w:val="00524130"/>
    <w:rsid w:val="00527658"/>
    <w:rsid w:val="00527EA8"/>
    <w:rsid w:val="00530014"/>
    <w:rsid w:val="00530A0A"/>
    <w:rsid w:val="00530B02"/>
    <w:rsid w:val="00531473"/>
    <w:rsid w:val="00531B08"/>
    <w:rsid w:val="00533047"/>
    <w:rsid w:val="00533EC2"/>
    <w:rsid w:val="00534841"/>
    <w:rsid w:val="005353C4"/>
    <w:rsid w:val="00535557"/>
    <w:rsid w:val="00535ABE"/>
    <w:rsid w:val="00536E75"/>
    <w:rsid w:val="00540A4E"/>
    <w:rsid w:val="00540E06"/>
    <w:rsid w:val="00543B5E"/>
    <w:rsid w:val="005461A9"/>
    <w:rsid w:val="00547078"/>
    <w:rsid w:val="005500B1"/>
    <w:rsid w:val="00550CF7"/>
    <w:rsid w:val="00550E22"/>
    <w:rsid w:val="00550FC7"/>
    <w:rsid w:val="0055149F"/>
    <w:rsid w:val="00553B21"/>
    <w:rsid w:val="005557D3"/>
    <w:rsid w:val="00556226"/>
    <w:rsid w:val="00556AEE"/>
    <w:rsid w:val="005600D6"/>
    <w:rsid w:val="0056193B"/>
    <w:rsid w:val="005633DA"/>
    <w:rsid w:val="005648F5"/>
    <w:rsid w:val="005652D2"/>
    <w:rsid w:val="00565987"/>
    <w:rsid w:val="005660A0"/>
    <w:rsid w:val="005663CA"/>
    <w:rsid w:val="0056683E"/>
    <w:rsid w:val="00567EBD"/>
    <w:rsid w:val="005716AF"/>
    <w:rsid w:val="00572134"/>
    <w:rsid w:val="0057344C"/>
    <w:rsid w:val="00576F9C"/>
    <w:rsid w:val="00577775"/>
    <w:rsid w:val="005815F7"/>
    <w:rsid w:val="00581D0B"/>
    <w:rsid w:val="00581DD1"/>
    <w:rsid w:val="005826BB"/>
    <w:rsid w:val="00582AB1"/>
    <w:rsid w:val="0058434C"/>
    <w:rsid w:val="00590400"/>
    <w:rsid w:val="005908F9"/>
    <w:rsid w:val="00590944"/>
    <w:rsid w:val="00591AC9"/>
    <w:rsid w:val="005934FC"/>
    <w:rsid w:val="00594EBC"/>
    <w:rsid w:val="00594F30"/>
    <w:rsid w:val="005957FF"/>
    <w:rsid w:val="005973C9"/>
    <w:rsid w:val="005A1EF0"/>
    <w:rsid w:val="005A57F1"/>
    <w:rsid w:val="005B0AE4"/>
    <w:rsid w:val="005B1157"/>
    <w:rsid w:val="005B2F68"/>
    <w:rsid w:val="005B4011"/>
    <w:rsid w:val="005B6473"/>
    <w:rsid w:val="005B686B"/>
    <w:rsid w:val="005B6CB8"/>
    <w:rsid w:val="005B6DE2"/>
    <w:rsid w:val="005B719C"/>
    <w:rsid w:val="005C015A"/>
    <w:rsid w:val="005C087D"/>
    <w:rsid w:val="005C0F66"/>
    <w:rsid w:val="005C124D"/>
    <w:rsid w:val="005C2573"/>
    <w:rsid w:val="005C51FD"/>
    <w:rsid w:val="005C5955"/>
    <w:rsid w:val="005C5A37"/>
    <w:rsid w:val="005C7AD4"/>
    <w:rsid w:val="005D24FA"/>
    <w:rsid w:val="005D3904"/>
    <w:rsid w:val="005D5804"/>
    <w:rsid w:val="005D58C1"/>
    <w:rsid w:val="005D642A"/>
    <w:rsid w:val="005D6F5E"/>
    <w:rsid w:val="005D78C8"/>
    <w:rsid w:val="005D7F6B"/>
    <w:rsid w:val="005E0223"/>
    <w:rsid w:val="005E04CA"/>
    <w:rsid w:val="005E0C60"/>
    <w:rsid w:val="005E0C70"/>
    <w:rsid w:val="005E0D89"/>
    <w:rsid w:val="005E1C2D"/>
    <w:rsid w:val="005E26A9"/>
    <w:rsid w:val="005E26D6"/>
    <w:rsid w:val="005E294E"/>
    <w:rsid w:val="005E2EF4"/>
    <w:rsid w:val="005E3C42"/>
    <w:rsid w:val="005E427C"/>
    <w:rsid w:val="005E447B"/>
    <w:rsid w:val="005E45CE"/>
    <w:rsid w:val="005E4882"/>
    <w:rsid w:val="005E5446"/>
    <w:rsid w:val="005E599A"/>
    <w:rsid w:val="005F1232"/>
    <w:rsid w:val="005F3CE4"/>
    <w:rsid w:val="005F6ABD"/>
    <w:rsid w:val="005F7350"/>
    <w:rsid w:val="005F741A"/>
    <w:rsid w:val="0060440E"/>
    <w:rsid w:val="00604F26"/>
    <w:rsid w:val="00604F9C"/>
    <w:rsid w:val="00605FB1"/>
    <w:rsid w:val="00607AE6"/>
    <w:rsid w:val="00610D2B"/>
    <w:rsid w:val="00611F01"/>
    <w:rsid w:val="006134C8"/>
    <w:rsid w:val="006143D6"/>
    <w:rsid w:val="0061446E"/>
    <w:rsid w:val="00614740"/>
    <w:rsid w:val="0061521F"/>
    <w:rsid w:val="006158FC"/>
    <w:rsid w:val="00617CC3"/>
    <w:rsid w:val="006221EB"/>
    <w:rsid w:val="00622F40"/>
    <w:rsid w:val="006236C1"/>
    <w:rsid w:val="00623852"/>
    <w:rsid w:val="00624EE4"/>
    <w:rsid w:val="00624F45"/>
    <w:rsid w:val="00627574"/>
    <w:rsid w:val="00630189"/>
    <w:rsid w:val="006301EE"/>
    <w:rsid w:val="006319C3"/>
    <w:rsid w:val="00631F19"/>
    <w:rsid w:val="00632EB3"/>
    <w:rsid w:val="006364F0"/>
    <w:rsid w:val="00636C29"/>
    <w:rsid w:val="00636DE2"/>
    <w:rsid w:val="006416EC"/>
    <w:rsid w:val="00643626"/>
    <w:rsid w:val="00643A57"/>
    <w:rsid w:val="006460D1"/>
    <w:rsid w:val="006460EA"/>
    <w:rsid w:val="0065001B"/>
    <w:rsid w:val="00651AE6"/>
    <w:rsid w:val="00651EA1"/>
    <w:rsid w:val="0065399A"/>
    <w:rsid w:val="00654615"/>
    <w:rsid w:val="00654950"/>
    <w:rsid w:val="006559FB"/>
    <w:rsid w:val="0065631A"/>
    <w:rsid w:val="00656659"/>
    <w:rsid w:val="0066343F"/>
    <w:rsid w:val="00664668"/>
    <w:rsid w:val="00664EE3"/>
    <w:rsid w:val="0066646C"/>
    <w:rsid w:val="006664B0"/>
    <w:rsid w:val="006675B2"/>
    <w:rsid w:val="00667BD6"/>
    <w:rsid w:val="0067033B"/>
    <w:rsid w:val="00671466"/>
    <w:rsid w:val="006731C3"/>
    <w:rsid w:val="00673267"/>
    <w:rsid w:val="0067345B"/>
    <w:rsid w:val="006752E4"/>
    <w:rsid w:val="00677209"/>
    <w:rsid w:val="00681081"/>
    <w:rsid w:val="00681F10"/>
    <w:rsid w:val="00682007"/>
    <w:rsid w:val="00683F30"/>
    <w:rsid w:val="00684C6B"/>
    <w:rsid w:val="006855BF"/>
    <w:rsid w:val="00685DFC"/>
    <w:rsid w:val="0068602A"/>
    <w:rsid w:val="00686709"/>
    <w:rsid w:val="00686A53"/>
    <w:rsid w:val="00686C17"/>
    <w:rsid w:val="00687E51"/>
    <w:rsid w:val="00687F25"/>
    <w:rsid w:val="0069156B"/>
    <w:rsid w:val="0069342A"/>
    <w:rsid w:val="00693A22"/>
    <w:rsid w:val="00693CCA"/>
    <w:rsid w:val="00694ADD"/>
    <w:rsid w:val="006960CF"/>
    <w:rsid w:val="00697A4C"/>
    <w:rsid w:val="006A0327"/>
    <w:rsid w:val="006A03A5"/>
    <w:rsid w:val="006A179C"/>
    <w:rsid w:val="006A2405"/>
    <w:rsid w:val="006A2508"/>
    <w:rsid w:val="006A4A03"/>
    <w:rsid w:val="006A4C9B"/>
    <w:rsid w:val="006A536D"/>
    <w:rsid w:val="006A7C83"/>
    <w:rsid w:val="006B13ED"/>
    <w:rsid w:val="006B1DD3"/>
    <w:rsid w:val="006B28F2"/>
    <w:rsid w:val="006B2C86"/>
    <w:rsid w:val="006B3B1E"/>
    <w:rsid w:val="006B5532"/>
    <w:rsid w:val="006B5649"/>
    <w:rsid w:val="006B5EF0"/>
    <w:rsid w:val="006C006F"/>
    <w:rsid w:val="006C0200"/>
    <w:rsid w:val="006C0412"/>
    <w:rsid w:val="006C0A6C"/>
    <w:rsid w:val="006C0BC4"/>
    <w:rsid w:val="006C1AB5"/>
    <w:rsid w:val="006C2374"/>
    <w:rsid w:val="006C2552"/>
    <w:rsid w:val="006C2A83"/>
    <w:rsid w:val="006C2B4F"/>
    <w:rsid w:val="006C44E2"/>
    <w:rsid w:val="006C473C"/>
    <w:rsid w:val="006C68E0"/>
    <w:rsid w:val="006C6EDD"/>
    <w:rsid w:val="006C78D2"/>
    <w:rsid w:val="006D116A"/>
    <w:rsid w:val="006D1636"/>
    <w:rsid w:val="006D3833"/>
    <w:rsid w:val="006D41F2"/>
    <w:rsid w:val="006D42C5"/>
    <w:rsid w:val="006D4434"/>
    <w:rsid w:val="006D4B1D"/>
    <w:rsid w:val="006D5084"/>
    <w:rsid w:val="006D568C"/>
    <w:rsid w:val="006D6A33"/>
    <w:rsid w:val="006D6C5C"/>
    <w:rsid w:val="006D793F"/>
    <w:rsid w:val="006E02A1"/>
    <w:rsid w:val="006E093D"/>
    <w:rsid w:val="006E36FA"/>
    <w:rsid w:val="006E3A8C"/>
    <w:rsid w:val="006E419E"/>
    <w:rsid w:val="006E4893"/>
    <w:rsid w:val="006E50E3"/>
    <w:rsid w:val="006E5A0B"/>
    <w:rsid w:val="006E7A1E"/>
    <w:rsid w:val="006F2729"/>
    <w:rsid w:val="006F2765"/>
    <w:rsid w:val="006F2E79"/>
    <w:rsid w:val="006F3284"/>
    <w:rsid w:val="006F33DC"/>
    <w:rsid w:val="006F42B2"/>
    <w:rsid w:val="006F5094"/>
    <w:rsid w:val="006F6899"/>
    <w:rsid w:val="006F6AA3"/>
    <w:rsid w:val="006F7A6F"/>
    <w:rsid w:val="0070093B"/>
    <w:rsid w:val="00700A0C"/>
    <w:rsid w:val="00700A4E"/>
    <w:rsid w:val="00703064"/>
    <w:rsid w:val="007046AF"/>
    <w:rsid w:val="007051AF"/>
    <w:rsid w:val="007058DE"/>
    <w:rsid w:val="00705D2B"/>
    <w:rsid w:val="00706AD5"/>
    <w:rsid w:val="00707219"/>
    <w:rsid w:val="00707E4F"/>
    <w:rsid w:val="00710F0E"/>
    <w:rsid w:val="00711BE4"/>
    <w:rsid w:val="00715095"/>
    <w:rsid w:val="0071646E"/>
    <w:rsid w:val="007166BB"/>
    <w:rsid w:val="007232FE"/>
    <w:rsid w:val="007237BE"/>
    <w:rsid w:val="007244FB"/>
    <w:rsid w:val="00724CC6"/>
    <w:rsid w:val="00730385"/>
    <w:rsid w:val="00730D29"/>
    <w:rsid w:val="007319C7"/>
    <w:rsid w:val="00731C7F"/>
    <w:rsid w:val="00732669"/>
    <w:rsid w:val="0073325E"/>
    <w:rsid w:val="007337BB"/>
    <w:rsid w:val="00734E73"/>
    <w:rsid w:val="00735810"/>
    <w:rsid w:val="00736A98"/>
    <w:rsid w:val="0073772A"/>
    <w:rsid w:val="0074049F"/>
    <w:rsid w:val="007418A4"/>
    <w:rsid w:val="00741936"/>
    <w:rsid w:val="00742424"/>
    <w:rsid w:val="0074279F"/>
    <w:rsid w:val="0074371A"/>
    <w:rsid w:val="007437A1"/>
    <w:rsid w:val="00743F33"/>
    <w:rsid w:val="00743FF5"/>
    <w:rsid w:val="007454E0"/>
    <w:rsid w:val="007471F8"/>
    <w:rsid w:val="007473FC"/>
    <w:rsid w:val="007508C7"/>
    <w:rsid w:val="00751258"/>
    <w:rsid w:val="007524BD"/>
    <w:rsid w:val="00752C16"/>
    <w:rsid w:val="00752F63"/>
    <w:rsid w:val="00753ECB"/>
    <w:rsid w:val="007542E3"/>
    <w:rsid w:val="0075514B"/>
    <w:rsid w:val="0076020B"/>
    <w:rsid w:val="00762845"/>
    <w:rsid w:val="00764200"/>
    <w:rsid w:val="00764E88"/>
    <w:rsid w:val="007659D8"/>
    <w:rsid w:val="00766D64"/>
    <w:rsid w:val="00767171"/>
    <w:rsid w:val="007673C8"/>
    <w:rsid w:val="00771287"/>
    <w:rsid w:val="00772CCD"/>
    <w:rsid w:val="007731AA"/>
    <w:rsid w:val="007737C5"/>
    <w:rsid w:val="00773C95"/>
    <w:rsid w:val="00774847"/>
    <w:rsid w:val="00774E4C"/>
    <w:rsid w:val="007760EF"/>
    <w:rsid w:val="00780FEB"/>
    <w:rsid w:val="0078156D"/>
    <w:rsid w:val="00782311"/>
    <w:rsid w:val="007828C6"/>
    <w:rsid w:val="007835B1"/>
    <w:rsid w:val="00791D4C"/>
    <w:rsid w:val="007927FD"/>
    <w:rsid w:val="00792DF8"/>
    <w:rsid w:val="00792E84"/>
    <w:rsid w:val="00794015"/>
    <w:rsid w:val="00794366"/>
    <w:rsid w:val="00794A60"/>
    <w:rsid w:val="00795C51"/>
    <w:rsid w:val="00796413"/>
    <w:rsid w:val="00796EB9"/>
    <w:rsid w:val="007A027A"/>
    <w:rsid w:val="007A0D95"/>
    <w:rsid w:val="007A2A38"/>
    <w:rsid w:val="007A3933"/>
    <w:rsid w:val="007A5973"/>
    <w:rsid w:val="007A6F38"/>
    <w:rsid w:val="007A7283"/>
    <w:rsid w:val="007B0475"/>
    <w:rsid w:val="007B057B"/>
    <w:rsid w:val="007B1B37"/>
    <w:rsid w:val="007B28E8"/>
    <w:rsid w:val="007B37CE"/>
    <w:rsid w:val="007B38AC"/>
    <w:rsid w:val="007B41CD"/>
    <w:rsid w:val="007B560C"/>
    <w:rsid w:val="007B623E"/>
    <w:rsid w:val="007B6719"/>
    <w:rsid w:val="007B7464"/>
    <w:rsid w:val="007B76C9"/>
    <w:rsid w:val="007C3280"/>
    <w:rsid w:val="007C412E"/>
    <w:rsid w:val="007C5285"/>
    <w:rsid w:val="007C789A"/>
    <w:rsid w:val="007D02A5"/>
    <w:rsid w:val="007D0C69"/>
    <w:rsid w:val="007D12A3"/>
    <w:rsid w:val="007D1706"/>
    <w:rsid w:val="007D1B3D"/>
    <w:rsid w:val="007D1EE5"/>
    <w:rsid w:val="007D1F83"/>
    <w:rsid w:val="007D2D20"/>
    <w:rsid w:val="007D541B"/>
    <w:rsid w:val="007D6C29"/>
    <w:rsid w:val="007D7611"/>
    <w:rsid w:val="007D7C76"/>
    <w:rsid w:val="007E0164"/>
    <w:rsid w:val="007E04FE"/>
    <w:rsid w:val="007E1104"/>
    <w:rsid w:val="007E125B"/>
    <w:rsid w:val="007E1DAB"/>
    <w:rsid w:val="007E205C"/>
    <w:rsid w:val="007E3DC1"/>
    <w:rsid w:val="007E4383"/>
    <w:rsid w:val="007E6135"/>
    <w:rsid w:val="007E6D57"/>
    <w:rsid w:val="007E75EF"/>
    <w:rsid w:val="007E7923"/>
    <w:rsid w:val="007F0807"/>
    <w:rsid w:val="007F0BA4"/>
    <w:rsid w:val="007F1C0D"/>
    <w:rsid w:val="007F20BC"/>
    <w:rsid w:val="007F31DC"/>
    <w:rsid w:val="007F476A"/>
    <w:rsid w:val="007F4780"/>
    <w:rsid w:val="007F5CC9"/>
    <w:rsid w:val="007F75B7"/>
    <w:rsid w:val="007F7E55"/>
    <w:rsid w:val="008004B2"/>
    <w:rsid w:val="00800B18"/>
    <w:rsid w:val="00800B69"/>
    <w:rsid w:val="00801109"/>
    <w:rsid w:val="00801B7B"/>
    <w:rsid w:val="008025CC"/>
    <w:rsid w:val="00803147"/>
    <w:rsid w:val="00804749"/>
    <w:rsid w:val="008049EE"/>
    <w:rsid w:val="008111F2"/>
    <w:rsid w:val="00812119"/>
    <w:rsid w:val="00812DD7"/>
    <w:rsid w:val="008134A3"/>
    <w:rsid w:val="00815549"/>
    <w:rsid w:val="00817047"/>
    <w:rsid w:val="008170B7"/>
    <w:rsid w:val="00817433"/>
    <w:rsid w:val="00821BF0"/>
    <w:rsid w:val="00822F94"/>
    <w:rsid w:val="00823961"/>
    <w:rsid w:val="00824AFB"/>
    <w:rsid w:val="00825C5C"/>
    <w:rsid w:val="0082644A"/>
    <w:rsid w:val="008265B6"/>
    <w:rsid w:val="00826F76"/>
    <w:rsid w:val="00830765"/>
    <w:rsid w:val="00830A88"/>
    <w:rsid w:val="00831919"/>
    <w:rsid w:val="00831BCE"/>
    <w:rsid w:val="00832E8C"/>
    <w:rsid w:val="0083322B"/>
    <w:rsid w:val="0083427A"/>
    <w:rsid w:val="008374DA"/>
    <w:rsid w:val="00840920"/>
    <w:rsid w:val="00843DDB"/>
    <w:rsid w:val="0084424A"/>
    <w:rsid w:val="00844F75"/>
    <w:rsid w:val="0084670C"/>
    <w:rsid w:val="00850EB2"/>
    <w:rsid w:val="00851B8A"/>
    <w:rsid w:val="00854386"/>
    <w:rsid w:val="00854A0C"/>
    <w:rsid w:val="00854D56"/>
    <w:rsid w:val="0086098D"/>
    <w:rsid w:val="008616A8"/>
    <w:rsid w:val="00861C0F"/>
    <w:rsid w:val="00861C9C"/>
    <w:rsid w:val="00863560"/>
    <w:rsid w:val="0086423A"/>
    <w:rsid w:val="008652CD"/>
    <w:rsid w:val="008714D5"/>
    <w:rsid w:val="00872FFA"/>
    <w:rsid w:val="00874857"/>
    <w:rsid w:val="00875064"/>
    <w:rsid w:val="008752B5"/>
    <w:rsid w:val="00875C40"/>
    <w:rsid w:val="008772B7"/>
    <w:rsid w:val="008773DA"/>
    <w:rsid w:val="00881077"/>
    <w:rsid w:val="00881131"/>
    <w:rsid w:val="0088273F"/>
    <w:rsid w:val="008829BB"/>
    <w:rsid w:val="008837FB"/>
    <w:rsid w:val="0088406E"/>
    <w:rsid w:val="0088407E"/>
    <w:rsid w:val="008844CA"/>
    <w:rsid w:val="0088498E"/>
    <w:rsid w:val="00885C54"/>
    <w:rsid w:val="008861BE"/>
    <w:rsid w:val="0088715F"/>
    <w:rsid w:val="00890522"/>
    <w:rsid w:val="0089231A"/>
    <w:rsid w:val="00895B08"/>
    <w:rsid w:val="008963C4"/>
    <w:rsid w:val="00896404"/>
    <w:rsid w:val="00897FD2"/>
    <w:rsid w:val="008A0901"/>
    <w:rsid w:val="008A0E50"/>
    <w:rsid w:val="008A124F"/>
    <w:rsid w:val="008A13C7"/>
    <w:rsid w:val="008A2965"/>
    <w:rsid w:val="008A37CF"/>
    <w:rsid w:val="008A3D2E"/>
    <w:rsid w:val="008A436E"/>
    <w:rsid w:val="008A5765"/>
    <w:rsid w:val="008A5D74"/>
    <w:rsid w:val="008A67BF"/>
    <w:rsid w:val="008A6E87"/>
    <w:rsid w:val="008B27CC"/>
    <w:rsid w:val="008B4A17"/>
    <w:rsid w:val="008C0E4D"/>
    <w:rsid w:val="008C16CA"/>
    <w:rsid w:val="008C1CA1"/>
    <w:rsid w:val="008C2E00"/>
    <w:rsid w:val="008C3242"/>
    <w:rsid w:val="008C3490"/>
    <w:rsid w:val="008C4D37"/>
    <w:rsid w:val="008C53C0"/>
    <w:rsid w:val="008C5BAC"/>
    <w:rsid w:val="008C654F"/>
    <w:rsid w:val="008C6ECC"/>
    <w:rsid w:val="008D1472"/>
    <w:rsid w:val="008D4BEB"/>
    <w:rsid w:val="008D6124"/>
    <w:rsid w:val="008D67C0"/>
    <w:rsid w:val="008E148F"/>
    <w:rsid w:val="008E33CF"/>
    <w:rsid w:val="008E351E"/>
    <w:rsid w:val="008E3CAC"/>
    <w:rsid w:val="008E4355"/>
    <w:rsid w:val="008E6F3E"/>
    <w:rsid w:val="008F148B"/>
    <w:rsid w:val="008F335C"/>
    <w:rsid w:val="008F419B"/>
    <w:rsid w:val="008F52B3"/>
    <w:rsid w:val="008F57AC"/>
    <w:rsid w:val="00903337"/>
    <w:rsid w:val="00904157"/>
    <w:rsid w:val="00904646"/>
    <w:rsid w:val="00904949"/>
    <w:rsid w:val="00905F2B"/>
    <w:rsid w:val="0090607F"/>
    <w:rsid w:val="00906188"/>
    <w:rsid w:val="00906BF2"/>
    <w:rsid w:val="00913862"/>
    <w:rsid w:val="0091460C"/>
    <w:rsid w:val="009146FF"/>
    <w:rsid w:val="009166FE"/>
    <w:rsid w:val="009177B6"/>
    <w:rsid w:val="00917879"/>
    <w:rsid w:val="009204A2"/>
    <w:rsid w:val="00920A93"/>
    <w:rsid w:val="0092104A"/>
    <w:rsid w:val="00921A61"/>
    <w:rsid w:val="00922316"/>
    <w:rsid w:val="00924986"/>
    <w:rsid w:val="009258FE"/>
    <w:rsid w:val="0092776F"/>
    <w:rsid w:val="00930FB8"/>
    <w:rsid w:val="0093354D"/>
    <w:rsid w:val="009336EE"/>
    <w:rsid w:val="00933AD5"/>
    <w:rsid w:val="0093464B"/>
    <w:rsid w:val="00935185"/>
    <w:rsid w:val="00941E1D"/>
    <w:rsid w:val="009436D4"/>
    <w:rsid w:val="00946154"/>
    <w:rsid w:val="009475B2"/>
    <w:rsid w:val="00950D7E"/>
    <w:rsid w:val="00951764"/>
    <w:rsid w:val="00954DAF"/>
    <w:rsid w:val="00955DA4"/>
    <w:rsid w:val="0096047C"/>
    <w:rsid w:val="0096098E"/>
    <w:rsid w:val="00961A90"/>
    <w:rsid w:val="00961B3A"/>
    <w:rsid w:val="00964BE0"/>
    <w:rsid w:val="0096505B"/>
    <w:rsid w:val="009655E3"/>
    <w:rsid w:val="00965D0A"/>
    <w:rsid w:val="0096643B"/>
    <w:rsid w:val="009667B7"/>
    <w:rsid w:val="00966FA3"/>
    <w:rsid w:val="00967CA1"/>
    <w:rsid w:val="009703F8"/>
    <w:rsid w:val="0097274F"/>
    <w:rsid w:val="009730A8"/>
    <w:rsid w:val="009734D3"/>
    <w:rsid w:val="00974002"/>
    <w:rsid w:val="00974818"/>
    <w:rsid w:val="00974F5D"/>
    <w:rsid w:val="00975334"/>
    <w:rsid w:val="00975470"/>
    <w:rsid w:val="0097712D"/>
    <w:rsid w:val="00980747"/>
    <w:rsid w:val="0098155C"/>
    <w:rsid w:val="00982978"/>
    <w:rsid w:val="0098395A"/>
    <w:rsid w:val="00984A8A"/>
    <w:rsid w:val="00984D95"/>
    <w:rsid w:val="00985CA4"/>
    <w:rsid w:val="009862C7"/>
    <w:rsid w:val="00987016"/>
    <w:rsid w:val="00990056"/>
    <w:rsid w:val="00990112"/>
    <w:rsid w:val="00990E79"/>
    <w:rsid w:val="00991F32"/>
    <w:rsid w:val="0099495A"/>
    <w:rsid w:val="00996D55"/>
    <w:rsid w:val="009A0C3F"/>
    <w:rsid w:val="009A10E0"/>
    <w:rsid w:val="009A2EB3"/>
    <w:rsid w:val="009A3731"/>
    <w:rsid w:val="009A38A1"/>
    <w:rsid w:val="009A401A"/>
    <w:rsid w:val="009A53C2"/>
    <w:rsid w:val="009A6344"/>
    <w:rsid w:val="009A6D89"/>
    <w:rsid w:val="009B0F23"/>
    <w:rsid w:val="009B1CC7"/>
    <w:rsid w:val="009B2108"/>
    <w:rsid w:val="009B21FA"/>
    <w:rsid w:val="009B2B8B"/>
    <w:rsid w:val="009B4B63"/>
    <w:rsid w:val="009B6C25"/>
    <w:rsid w:val="009B721F"/>
    <w:rsid w:val="009C19C4"/>
    <w:rsid w:val="009C1E0B"/>
    <w:rsid w:val="009C36D1"/>
    <w:rsid w:val="009C546C"/>
    <w:rsid w:val="009C551A"/>
    <w:rsid w:val="009C604A"/>
    <w:rsid w:val="009D1996"/>
    <w:rsid w:val="009D217E"/>
    <w:rsid w:val="009D4F18"/>
    <w:rsid w:val="009D5600"/>
    <w:rsid w:val="009D779B"/>
    <w:rsid w:val="009D7D24"/>
    <w:rsid w:val="009D7EE2"/>
    <w:rsid w:val="009E0534"/>
    <w:rsid w:val="009E083C"/>
    <w:rsid w:val="009E0B98"/>
    <w:rsid w:val="009E0F53"/>
    <w:rsid w:val="009E136C"/>
    <w:rsid w:val="009E1CBC"/>
    <w:rsid w:val="009E24FE"/>
    <w:rsid w:val="009E28D1"/>
    <w:rsid w:val="009E2A45"/>
    <w:rsid w:val="009E533F"/>
    <w:rsid w:val="009E7CD8"/>
    <w:rsid w:val="009F01B1"/>
    <w:rsid w:val="009F0692"/>
    <w:rsid w:val="009F373C"/>
    <w:rsid w:val="009F40B3"/>
    <w:rsid w:val="009F55CE"/>
    <w:rsid w:val="009F6315"/>
    <w:rsid w:val="009F643F"/>
    <w:rsid w:val="009F731B"/>
    <w:rsid w:val="00A008A4"/>
    <w:rsid w:val="00A00A76"/>
    <w:rsid w:val="00A00ACC"/>
    <w:rsid w:val="00A00EC2"/>
    <w:rsid w:val="00A03F59"/>
    <w:rsid w:val="00A0427B"/>
    <w:rsid w:val="00A05C30"/>
    <w:rsid w:val="00A0668B"/>
    <w:rsid w:val="00A0704F"/>
    <w:rsid w:val="00A0730A"/>
    <w:rsid w:val="00A1191F"/>
    <w:rsid w:val="00A12004"/>
    <w:rsid w:val="00A12379"/>
    <w:rsid w:val="00A132C2"/>
    <w:rsid w:val="00A1423E"/>
    <w:rsid w:val="00A14665"/>
    <w:rsid w:val="00A16F32"/>
    <w:rsid w:val="00A17B3E"/>
    <w:rsid w:val="00A20022"/>
    <w:rsid w:val="00A2093F"/>
    <w:rsid w:val="00A20D6D"/>
    <w:rsid w:val="00A216E8"/>
    <w:rsid w:val="00A21FA4"/>
    <w:rsid w:val="00A220A2"/>
    <w:rsid w:val="00A227F1"/>
    <w:rsid w:val="00A231D8"/>
    <w:rsid w:val="00A23898"/>
    <w:rsid w:val="00A23D0C"/>
    <w:rsid w:val="00A23D2F"/>
    <w:rsid w:val="00A23EF8"/>
    <w:rsid w:val="00A24334"/>
    <w:rsid w:val="00A24A55"/>
    <w:rsid w:val="00A25C9F"/>
    <w:rsid w:val="00A26E85"/>
    <w:rsid w:val="00A2725C"/>
    <w:rsid w:val="00A2766D"/>
    <w:rsid w:val="00A2771A"/>
    <w:rsid w:val="00A27BE6"/>
    <w:rsid w:val="00A30C1C"/>
    <w:rsid w:val="00A32074"/>
    <w:rsid w:val="00A3215E"/>
    <w:rsid w:val="00A34265"/>
    <w:rsid w:val="00A35294"/>
    <w:rsid w:val="00A36611"/>
    <w:rsid w:val="00A3745C"/>
    <w:rsid w:val="00A40BD4"/>
    <w:rsid w:val="00A40D9D"/>
    <w:rsid w:val="00A4278B"/>
    <w:rsid w:val="00A42AAC"/>
    <w:rsid w:val="00A445BC"/>
    <w:rsid w:val="00A44AB2"/>
    <w:rsid w:val="00A44BE2"/>
    <w:rsid w:val="00A44F07"/>
    <w:rsid w:val="00A45157"/>
    <w:rsid w:val="00A45DB7"/>
    <w:rsid w:val="00A46135"/>
    <w:rsid w:val="00A46FBE"/>
    <w:rsid w:val="00A473C6"/>
    <w:rsid w:val="00A476AF"/>
    <w:rsid w:val="00A50746"/>
    <w:rsid w:val="00A51A70"/>
    <w:rsid w:val="00A52D29"/>
    <w:rsid w:val="00A54ABC"/>
    <w:rsid w:val="00A54E05"/>
    <w:rsid w:val="00A5543B"/>
    <w:rsid w:val="00A5703F"/>
    <w:rsid w:val="00A579E5"/>
    <w:rsid w:val="00A57D01"/>
    <w:rsid w:val="00A6124D"/>
    <w:rsid w:val="00A671E1"/>
    <w:rsid w:val="00A6735E"/>
    <w:rsid w:val="00A673E5"/>
    <w:rsid w:val="00A67CA4"/>
    <w:rsid w:val="00A7079A"/>
    <w:rsid w:val="00A70B4C"/>
    <w:rsid w:val="00A71838"/>
    <w:rsid w:val="00A73E2E"/>
    <w:rsid w:val="00A751EF"/>
    <w:rsid w:val="00A76BB4"/>
    <w:rsid w:val="00A76F9B"/>
    <w:rsid w:val="00A801C8"/>
    <w:rsid w:val="00A81F34"/>
    <w:rsid w:val="00A834A6"/>
    <w:rsid w:val="00A835C0"/>
    <w:rsid w:val="00A84C5A"/>
    <w:rsid w:val="00A872D3"/>
    <w:rsid w:val="00A92164"/>
    <w:rsid w:val="00A921F7"/>
    <w:rsid w:val="00A92FDF"/>
    <w:rsid w:val="00A935B8"/>
    <w:rsid w:val="00A93D3D"/>
    <w:rsid w:val="00A94C66"/>
    <w:rsid w:val="00A94EF2"/>
    <w:rsid w:val="00AA0863"/>
    <w:rsid w:val="00AA1DCE"/>
    <w:rsid w:val="00AA2B9B"/>
    <w:rsid w:val="00AA32B7"/>
    <w:rsid w:val="00AA3915"/>
    <w:rsid w:val="00AA4270"/>
    <w:rsid w:val="00AA4A8A"/>
    <w:rsid w:val="00AA504B"/>
    <w:rsid w:val="00AA5661"/>
    <w:rsid w:val="00AA7404"/>
    <w:rsid w:val="00AB07AB"/>
    <w:rsid w:val="00AB08BC"/>
    <w:rsid w:val="00AB0D35"/>
    <w:rsid w:val="00AB14FB"/>
    <w:rsid w:val="00AB37AA"/>
    <w:rsid w:val="00AB5076"/>
    <w:rsid w:val="00AB5DC1"/>
    <w:rsid w:val="00AB6915"/>
    <w:rsid w:val="00AB6B24"/>
    <w:rsid w:val="00AB6C2B"/>
    <w:rsid w:val="00AB7722"/>
    <w:rsid w:val="00AC019E"/>
    <w:rsid w:val="00AC0CD6"/>
    <w:rsid w:val="00AC1F58"/>
    <w:rsid w:val="00AC363D"/>
    <w:rsid w:val="00AC3816"/>
    <w:rsid w:val="00AC5569"/>
    <w:rsid w:val="00AC5A3A"/>
    <w:rsid w:val="00AC66FA"/>
    <w:rsid w:val="00AC749D"/>
    <w:rsid w:val="00AC77A9"/>
    <w:rsid w:val="00AC7CC3"/>
    <w:rsid w:val="00AD02F3"/>
    <w:rsid w:val="00AD0C64"/>
    <w:rsid w:val="00AD1CE3"/>
    <w:rsid w:val="00AD2E49"/>
    <w:rsid w:val="00AD3C67"/>
    <w:rsid w:val="00AD5331"/>
    <w:rsid w:val="00AD5971"/>
    <w:rsid w:val="00AD59D9"/>
    <w:rsid w:val="00AD7D8E"/>
    <w:rsid w:val="00AE2721"/>
    <w:rsid w:val="00AE2F6D"/>
    <w:rsid w:val="00AE3B89"/>
    <w:rsid w:val="00AE47CB"/>
    <w:rsid w:val="00AE4B31"/>
    <w:rsid w:val="00AE5986"/>
    <w:rsid w:val="00AE5A08"/>
    <w:rsid w:val="00AE641E"/>
    <w:rsid w:val="00AE7D77"/>
    <w:rsid w:val="00AF04D6"/>
    <w:rsid w:val="00AF2AC7"/>
    <w:rsid w:val="00AF30B7"/>
    <w:rsid w:val="00AF33B8"/>
    <w:rsid w:val="00AF4634"/>
    <w:rsid w:val="00AF64ED"/>
    <w:rsid w:val="00B0102B"/>
    <w:rsid w:val="00B0215A"/>
    <w:rsid w:val="00B038E0"/>
    <w:rsid w:val="00B03AB3"/>
    <w:rsid w:val="00B04727"/>
    <w:rsid w:val="00B04DB7"/>
    <w:rsid w:val="00B04E6A"/>
    <w:rsid w:val="00B04F36"/>
    <w:rsid w:val="00B053F0"/>
    <w:rsid w:val="00B06D95"/>
    <w:rsid w:val="00B073F1"/>
    <w:rsid w:val="00B07C21"/>
    <w:rsid w:val="00B1066D"/>
    <w:rsid w:val="00B10D1D"/>
    <w:rsid w:val="00B13A25"/>
    <w:rsid w:val="00B15CF6"/>
    <w:rsid w:val="00B15F6E"/>
    <w:rsid w:val="00B20291"/>
    <w:rsid w:val="00B21E32"/>
    <w:rsid w:val="00B231D9"/>
    <w:rsid w:val="00B23613"/>
    <w:rsid w:val="00B248B1"/>
    <w:rsid w:val="00B24928"/>
    <w:rsid w:val="00B24FC7"/>
    <w:rsid w:val="00B2500D"/>
    <w:rsid w:val="00B25307"/>
    <w:rsid w:val="00B25A4D"/>
    <w:rsid w:val="00B261AA"/>
    <w:rsid w:val="00B26301"/>
    <w:rsid w:val="00B26986"/>
    <w:rsid w:val="00B2767D"/>
    <w:rsid w:val="00B27929"/>
    <w:rsid w:val="00B27EEA"/>
    <w:rsid w:val="00B302E3"/>
    <w:rsid w:val="00B303E6"/>
    <w:rsid w:val="00B32A89"/>
    <w:rsid w:val="00B33333"/>
    <w:rsid w:val="00B3389A"/>
    <w:rsid w:val="00B3486E"/>
    <w:rsid w:val="00B35653"/>
    <w:rsid w:val="00B37AB3"/>
    <w:rsid w:val="00B37EC6"/>
    <w:rsid w:val="00B4006E"/>
    <w:rsid w:val="00B40EE7"/>
    <w:rsid w:val="00B41463"/>
    <w:rsid w:val="00B42CB9"/>
    <w:rsid w:val="00B433DD"/>
    <w:rsid w:val="00B46ADA"/>
    <w:rsid w:val="00B4728C"/>
    <w:rsid w:val="00B47896"/>
    <w:rsid w:val="00B517CC"/>
    <w:rsid w:val="00B52CD5"/>
    <w:rsid w:val="00B5310E"/>
    <w:rsid w:val="00B53512"/>
    <w:rsid w:val="00B54118"/>
    <w:rsid w:val="00B54712"/>
    <w:rsid w:val="00B5711A"/>
    <w:rsid w:val="00B60244"/>
    <w:rsid w:val="00B60DE0"/>
    <w:rsid w:val="00B62E68"/>
    <w:rsid w:val="00B6406E"/>
    <w:rsid w:val="00B64608"/>
    <w:rsid w:val="00B65927"/>
    <w:rsid w:val="00B67DD1"/>
    <w:rsid w:val="00B71AEB"/>
    <w:rsid w:val="00B71C4D"/>
    <w:rsid w:val="00B725E8"/>
    <w:rsid w:val="00B731CE"/>
    <w:rsid w:val="00B7361F"/>
    <w:rsid w:val="00B75072"/>
    <w:rsid w:val="00B7704A"/>
    <w:rsid w:val="00B8034E"/>
    <w:rsid w:val="00B80D75"/>
    <w:rsid w:val="00B82769"/>
    <w:rsid w:val="00B83290"/>
    <w:rsid w:val="00B83CDC"/>
    <w:rsid w:val="00B83D09"/>
    <w:rsid w:val="00B9092B"/>
    <w:rsid w:val="00B90B2F"/>
    <w:rsid w:val="00B91D44"/>
    <w:rsid w:val="00B92DEB"/>
    <w:rsid w:val="00B93E18"/>
    <w:rsid w:val="00B95CFB"/>
    <w:rsid w:val="00B96A8F"/>
    <w:rsid w:val="00B96F95"/>
    <w:rsid w:val="00B96FC7"/>
    <w:rsid w:val="00B97A38"/>
    <w:rsid w:val="00BA000F"/>
    <w:rsid w:val="00BA0584"/>
    <w:rsid w:val="00BA0C5C"/>
    <w:rsid w:val="00BA1950"/>
    <w:rsid w:val="00BA1CEB"/>
    <w:rsid w:val="00BA2A9A"/>
    <w:rsid w:val="00BA418E"/>
    <w:rsid w:val="00BA5746"/>
    <w:rsid w:val="00BA5C30"/>
    <w:rsid w:val="00BB083B"/>
    <w:rsid w:val="00BB0A1E"/>
    <w:rsid w:val="00BB1C6F"/>
    <w:rsid w:val="00BB4C12"/>
    <w:rsid w:val="00BB5FA2"/>
    <w:rsid w:val="00BB6397"/>
    <w:rsid w:val="00BB63D3"/>
    <w:rsid w:val="00BB672F"/>
    <w:rsid w:val="00BB6B5E"/>
    <w:rsid w:val="00BC25F7"/>
    <w:rsid w:val="00BC3393"/>
    <w:rsid w:val="00BC3FAD"/>
    <w:rsid w:val="00BC4EC1"/>
    <w:rsid w:val="00BD0A69"/>
    <w:rsid w:val="00BD2BB2"/>
    <w:rsid w:val="00BD3130"/>
    <w:rsid w:val="00BD46EF"/>
    <w:rsid w:val="00BD55C9"/>
    <w:rsid w:val="00BD6473"/>
    <w:rsid w:val="00BD661A"/>
    <w:rsid w:val="00BE1BF3"/>
    <w:rsid w:val="00BE1C87"/>
    <w:rsid w:val="00BE2269"/>
    <w:rsid w:val="00BE23EE"/>
    <w:rsid w:val="00BE2479"/>
    <w:rsid w:val="00BE4019"/>
    <w:rsid w:val="00BE755C"/>
    <w:rsid w:val="00BE7850"/>
    <w:rsid w:val="00BE794C"/>
    <w:rsid w:val="00BE7C15"/>
    <w:rsid w:val="00BF063A"/>
    <w:rsid w:val="00BF0B96"/>
    <w:rsid w:val="00BF2226"/>
    <w:rsid w:val="00BF3BA1"/>
    <w:rsid w:val="00BF47AB"/>
    <w:rsid w:val="00BF642E"/>
    <w:rsid w:val="00BF64EB"/>
    <w:rsid w:val="00BF6519"/>
    <w:rsid w:val="00BF7492"/>
    <w:rsid w:val="00BF7AB3"/>
    <w:rsid w:val="00C0120E"/>
    <w:rsid w:val="00C01AE0"/>
    <w:rsid w:val="00C0202F"/>
    <w:rsid w:val="00C02A30"/>
    <w:rsid w:val="00C03613"/>
    <w:rsid w:val="00C037C1"/>
    <w:rsid w:val="00C0380F"/>
    <w:rsid w:val="00C056A8"/>
    <w:rsid w:val="00C068CD"/>
    <w:rsid w:val="00C07FF7"/>
    <w:rsid w:val="00C10237"/>
    <w:rsid w:val="00C11E67"/>
    <w:rsid w:val="00C13721"/>
    <w:rsid w:val="00C142C0"/>
    <w:rsid w:val="00C159E5"/>
    <w:rsid w:val="00C165A2"/>
    <w:rsid w:val="00C1666C"/>
    <w:rsid w:val="00C16E47"/>
    <w:rsid w:val="00C170DA"/>
    <w:rsid w:val="00C2048D"/>
    <w:rsid w:val="00C21C0D"/>
    <w:rsid w:val="00C240FD"/>
    <w:rsid w:val="00C27EB4"/>
    <w:rsid w:val="00C3125B"/>
    <w:rsid w:val="00C31664"/>
    <w:rsid w:val="00C31878"/>
    <w:rsid w:val="00C33463"/>
    <w:rsid w:val="00C34455"/>
    <w:rsid w:val="00C35F81"/>
    <w:rsid w:val="00C40F56"/>
    <w:rsid w:val="00C410F3"/>
    <w:rsid w:val="00C42B37"/>
    <w:rsid w:val="00C43398"/>
    <w:rsid w:val="00C43567"/>
    <w:rsid w:val="00C44EE6"/>
    <w:rsid w:val="00C462CF"/>
    <w:rsid w:val="00C470FA"/>
    <w:rsid w:val="00C50EB7"/>
    <w:rsid w:val="00C5136A"/>
    <w:rsid w:val="00C517F9"/>
    <w:rsid w:val="00C5239E"/>
    <w:rsid w:val="00C5286D"/>
    <w:rsid w:val="00C52A4D"/>
    <w:rsid w:val="00C52D8C"/>
    <w:rsid w:val="00C52EF7"/>
    <w:rsid w:val="00C552F2"/>
    <w:rsid w:val="00C55643"/>
    <w:rsid w:val="00C55E4D"/>
    <w:rsid w:val="00C5723C"/>
    <w:rsid w:val="00C573F7"/>
    <w:rsid w:val="00C57F9E"/>
    <w:rsid w:val="00C61161"/>
    <w:rsid w:val="00C61536"/>
    <w:rsid w:val="00C617BC"/>
    <w:rsid w:val="00C618E7"/>
    <w:rsid w:val="00C634E6"/>
    <w:rsid w:val="00C63D09"/>
    <w:rsid w:val="00C63E58"/>
    <w:rsid w:val="00C650B8"/>
    <w:rsid w:val="00C65134"/>
    <w:rsid w:val="00C652CC"/>
    <w:rsid w:val="00C65F46"/>
    <w:rsid w:val="00C70246"/>
    <w:rsid w:val="00C70DCF"/>
    <w:rsid w:val="00C714C2"/>
    <w:rsid w:val="00C73387"/>
    <w:rsid w:val="00C7365F"/>
    <w:rsid w:val="00C74985"/>
    <w:rsid w:val="00C7587F"/>
    <w:rsid w:val="00C759C6"/>
    <w:rsid w:val="00C75AC8"/>
    <w:rsid w:val="00C7611C"/>
    <w:rsid w:val="00C7769D"/>
    <w:rsid w:val="00C77D56"/>
    <w:rsid w:val="00C810C3"/>
    <w:rsid w:val="00C83A9D"/>
    <w:rsid w:val="00C8401B"/>
    <w:rsid w:val="00C84DF5"/>
    <w:rsid w:val="00C8566E"/>
    <w:rsid w:val="00C85D18"/>
    <w:rsid w:val="00C85DC1"/>
    <w:rsid w:val="00C87CB3"/>
    <w:rsid w:val="00C92809"/>
    <w:rsid w:val="00C94969"/>
    <w:rsid w:val="00C94BF3"/>
    <w:rsid w:val="00C94E67"/>
    <w:rsid w:val="00C95D40"/>
    <w:rsid w:val="00C969B7"/>
    <w:rsid w:val="00C976AC"/>
    <w:rsid w:val="00C97A71"/>
    <w:rsid w:val="00CA14F1"/>
    <w:rsid w:val="00CA2C64"/>
    <w:rsid w:val="00CA3E61"/>
    <w:rsid w:val="00CA66F8"/>
    <w:rsid w:val="00CB0306"/>
    <w:rsid w:val="00CB0781"/>
    <w:rsid w:val="00CB0977"/>
    <w:rsid w:val="00CB20A0"/>
    <w:rsid w:val="00CB2662"/>
    <w:rsid w:val="00CB2780"/>
    <w:rsid w:val="00CB6478"/>
    <w:rsid w:val="00CC051F"/>
    <w:rsid w:val="00CC0648"/>
    <w:rsid w:val="00CC06CA"/>
    <w:rsid w:val="00CC197A"/>
    <w:rsid w:val="00CC1A17"/>
    <w:rsid w:val="00CC1C47"/>
    <w:rsid w:val="00CC32E8"/>
    <w:rsid w:val="00CC4B3B"/>
    <w:rsid w:val="00CC4C7D"/>
    <w:rsid w:val="00CC5B88"/>
    <w:rsid w:val="00CC6151"/>
    <w:rsid w:val="00CC7B41"/>
    <w:rsid w:val="00CD06CF"/>
    <w:rsid w:val="00CD32C0"/>
    <w:rsid w:val="00CD32FF"/>
    <w:rsid w:val="00CD59A5"/>
    <w:rsid w:val="00CD6A29"/>
    <w:rsid w:val="00CD77D4"/>
    <w:rsid w:val="00CE04B8"/>
    <w:rsid w:val="00CE0A31"/>
    <w:rsid w:val="00CE144D"/>
    <w:rsid w:val="00CE14A2"/>
    <w:rsid w:val="00CE2678"/>
    <w:rsid w:val="00CE4E67"/>
    <w:rsid w:val="00CE66F7"/>
    <w:rsid w:val="00CE70DB"/>
    <w:rsid w:val="00CF063B"/>
    <w:rsid w:val="00CF0BAB"/>
    <w:rsid w:val="00CF34AC"/>
    <w:rsid w:val="00CF39AE"/>
    <w:rsid w:val="00CF3C3C"/>
    <w:rsid w:val="00CF5981"/>
    <w:rsid w:val="00CF6A59"/>
    <w:rsid w:val="00D000AC"/>
    <w:rsid w:val="00D005CC"/>
    <w:rsid w:val="00D01286"/>
    <w:rsid w:val="00D0246D"/>
    <w:rsid w:val="00D02B1A"/>
    <w:rsid w:val="00D02ED8"/>
    <w:rsid w:val="00D03147"/>
    <w:rsid w:val="00D03317"/>
    <w:rsid w:val="00D03924"/>
    <w:rsid w:val="00D04945"/>
    <w:rsid w:val="00D04E1D"/>
    <w:rsid w:val="00D0566E"/>
    <w:rsid w:val="00D058B4"/>
    <w:rsid w:val="00D06A85"/>
    <w:rsid w:val="00D0785E"/>
    <w:rsid w:val="00D115CE"/>
    <w:rsid w:val="00D11A05"/>
    <w:rsid w:val="00D14562"/>
    <w:rsid w:val="00D14C24"/>
    <w:rsid w:val="00D15A51"/>
    <w:rsid w:val="00D166CB"/>
    <w:rsid w:val="00D17D76"/>
    <w:rsid w:val="00D200B4"/>
    <w:rsid w:val="00D2030D"/>
    <w:rsid w:val="00D22E09"/>
    <w:rsid w:val="00D24259"/>
    <w:rsid w:val="00D263E1"/>
    <w:rsid w:val="00D27ECB"/>
    <w:rsid w:val="00D30842"/>
    <w:rsid w:val="00D31AEE"/>
    <w:rsid w:val="00D321CD"/>
    <w:rsid w:val="00D32495"/>
    <w:rsid w:val="00D335B2"/>
    <w:rsid w:val="00D34450"/>
    <w:rsid w:val="00D3554C"/>
    <w:rsid w:val="00D358B8"/>
    <w:rsid w:val="00D36586"/>
    <w:rsid w:val="00D40758"/>
    <w:rsid w:val="00D40F47"/>
    <w:rsid w:val="00D42177"/>
    <w:rsid w:val="00D42F5A"/>
    <w:rsid w:val="00D440DA"/>
    <w:rsid w:val="00D44235"/>
    <w:rsid w:val="00D44E4F"/>
    <w:rsid w:val="00D45759"/>
    <w:rsid w:val="00D457BA"/>
    <w:rsid w:val="00D46E48"/>
    <w:rsid w:val="00D46EE5"/>
    <w:rsid w:val="00D47EDD"/>
    <w:rsid w:val="00D5090C"/>
    <w:rsid w:val="00D51F81"/>
    <w:rsid w:val="00D52781"/>
    <w:rsid w:val="00D52E0A"/>
    <w:rsid w:val="00D5315F"/>
    <w:rsid w:val="00D534FC"/>
    <w:rsid w:val="00D546AD"/>
    <w:rsid w:val="00D54D45"/>
    <w:rsid w:val="00D55411"/>
    <w:rsid w:val="00D554DC"/>
    <w:rsid w:val="00D559BB"/>
    <w:rsid w:val="00D56115"/>
    <w:rsid w:val="00D563CA"/>
    <w:rsid w:val="00D575EA"/>
    <w:rsid w:val="00D612FC"/>
    <w:rsid w:val="00D6159A"/>
    <w:rsid w:val="00D627B5"/>
    <w:rsid w:val="00D6337C"/>
    <w:rsid w:val="00D638CD"/>
    <w:rsid w:val="00D63F4B"/>
    <w:rsid w:val="00D648CB"/>
    <w:rsid w:val="00D65532"/>
    <w:rsid w:val="00D65E62"/>
    <w:rsid w:val="00D67363"/>
    <w:rsid w:val="00D675C3"/>
    <w:rsid w:val="00D70A46"/>
    <w:rsid w:val="00D7149A"/>
    <w:rsid w:val="00D728EE"/>
    <w:rsid w:val="00D72D13"/>
    <w:rsid w:val="00D72DA1"/>
    <w:rsid w:val="00D7464D"/>
    <w:rsid w:val="00D74BFA"/>
    <w:rsid w:val="00D75BA3"/>
    <w:rsid w:val="00D766CB"/>
    <w:rsid w:val="00D76C74"/>
    <w:rsid w:val="00D772C2"/>
    <w:rsid w:val="00D77582"/>
    <w:rsid w:val="00D805E9"/>
    <w:rsid w:val="00D808D4"/>
    <w:rsid w:val="00D81D5B"/>
    <w:rsid w:val="00D83080"/>
    <w:rsid w:val="00D84962"/>
    <w:rsid w:val="00D84EBC"/>
    <w:rsid w:val="00D857C0"/>
    <w:rsid w:val="00D9274A"/>
    <w:rsid w:val="00D92EE1"/>
    <w:rsid w:val="00D9357A"/>
    <w:rsid w:val="00D942C6"/>
    <w:rsid w:val="00D95E27"/>
    <w:rsid w:val="00D967AC"/>
    <w:rsid w:val="00D96A93"/>
    <w:rsid w:val="00DA231F"/>
    <w:rsid w:val="00DA30EC"/>
    <w:rsid w:val="00DA6596"/>
    <w:rsid w:val="00DA72BA"/>
    <w:rsid w:val="00DA7370"/>
    <w:rsid w:val="00DA7CEB"/>
    <w:rsid w:val="00DA7D7D"/>
    <w:rsid w:val="00DB2343"/>
    <w:rsid w:val="00DB4738"/>
    <w:rsid w:val="00DB54C2"/>
    <w:rsid w:val="00DB6AF3"/>
    <w:rsid w:val="00DC18A7"/>
    <w:rsid w:val="00DC27B9"/>
    <w:rsid w:val="00DC59F0"/>
    <w:rsid w:val="00DC5CC3"/>
    <w:rsid w:val="00DC61DB"/>
    <w:rsid w:val="00DC6AD8"/>
    <w:rsid w:val="00DC7F83"/>
    <w:rsid w:val="00DD2103"/>
    <w:rsid w:val="00DD22EE"/>
    <w:rsid w:val="00DD2BA0"/>
    <w:rsid w:val="00DD2E76"/>
    <w:rsid w:val="00DD3533"/>
    <w:rsid w:val="00DD758D"/>
    <w:rsid w:val="00DD771F"/>
    <w:rsid w:val="00DE0D0A"/>
    <w:rsid w:val="00DE1E6F"/>
    <w:rsid w:val="00DE4E83"/>
    <w:rsid w:val="00DE61B8"/>
    <w:rsid w:val="00DE7768"/>
    <w:rsid w:val="00DE7A26"/>
    <w:rsid w:val="00DF139D"/>
    <w:rsid w:val="00DF24B6"/>
    <w:rsid w:val="00DF40B7"/>
    <w:rsid w:val="00DF43DF"/>
    <w:rsid w:val="00DF5DB1"/>
    <w:rsid w:val="00DF6C39"/>
    <w:rsid w:val="00DF7103"/>
    <w:rsid w:val="00DF7B72"/>
    <w:rsid w:val="00DF7C9E"/>
    <w:rsid w:val="00E0044B"/>
    <w:rsid w:val="00E0145D"/>
    <w:rsid w:val="00E022C5"/>
    <w:rsid w:val="00E023A6"/>
    <w:rsid w:val="00E02858"/>
    <w:rsid w:val="00E03CF7"/>
    <w:rsid w:val="00E03EDD"/>
    <w:rsid w:val="00E05EDB"/>
    <w:rsid w:val="00E06786"/>
    <w:rsid w:val="00E06F4E"/>
    <w:rsid w:val="00E1319E"/>
    <w:rsid w:val="00E15414"/>
    <w:rsid w:val="00E15A79"/>
    <w:rsid w:val="00E160EC"/>
    <w:rsid w:val="00E16D29"/>
    <w:rsid w:val="00E17C83"/>
    <w:rsid w:val="00E2199A"/>
    <w:rsid w:val="00E22D5A"/>
    <w:rsid w:val="00E252BE"/>
    <w:rsid w:val="00E25615"/>
    <w:rsid w:val="00E25656"/>
    <w:rsid w:val="00E25BD3"/>
    <w:rsid w:val="00E2669B"/>
    <w:rsid w:val="00E30166"/>
    <w:rsid w:val="00E316D6"/>
    <w:rsid w:val="00E340B5"/>
    <w:rsid w:val="00E349D9"/>
    <w:rsid w:val="00E35DFF"/>
    <w:rsid w:val="00E36133"/>
    <w:rsid w:val="00E36AF8"/>
    <w:rsid w:val="00E37186"/>
    <w:rsid w:val="00E371D7"/>
    <w:rsid w:val="00E37681"/>
    <w:rsid w:val="00E4267E"/>
    <w:rsid w:val="00E42904"/>
    <w:rsid w:val="00E42B13"/>
    <w:rsid w:val="00E44650"/>
    <w:rsid w:val="00E46C1A"/>
    <w:rsid w:val="00E47976"/>
    <w:rsid w:val="00E47F19"/>
    <w:rsid w:val="00E509AD"/>
    <w:rsid w:val="00E51420"/>
    <w:rsid w:val="00E51671"/>
    <w:rsid w:val="00E526A3"/>
    <w:rsid w:val="00E53312"/>
    <w:rsid w:val="00E53985"/>
    <w:rsid w:val="00E5419E"/>
    <w:rsid w:val="00E546F5"/>
    <w:rsid w:val="00E553C0"/>
    <w:rsid w:val="00E55E53"/>
    <w:rsid w:val="00E57887"/>
    <w:rsid w:val="00E60B33"/>
    <w:rsid w:val="00E61003"/>
    <w:rsid w:val="00E63C65"/>
    <w:rsid w:val="00E65262"/>
    <w:rsid w:val="00E65461"/>
    <w:rsid w:val="00E65EEE"/>
    <w:rsid w:val="00E7042A"/>
    <w:rsid w:val="00E71067"/>
    <w:rsid w:val="00E714D0"/>
    <w:rsid w:val="00E716EA"/>
    <w:rsid w:val="00E719CF"/>
    <w:rsid w:val="00E72427"/>
    <w:rsid w:val="00E7360D"/>
    <w:rsid w:val="00E7465F"/>
    <w:rsid w:val="00E752FD"/>
    <w:rsid w:val="00E75A6E"/>
    <w:rsid w:val="00E76044"/>
    <w:rsid w:val="00E7670F"/>
    <w:rsid w:val="00E76945"/>
    <w:rsid w:val="00E7781E"/>
    <w:rsid w:val="00E80150"/>
    <w:rsid w:val="00E818EA"/>
    <w:rsid w:val="00E81EDC"/>
    <w:rsid w:val="00E83F22"/>
    <w:rsid w:val="00E84366"/>
    <w:rsid w:val="00E85426"/>
    <w:rsid w:val="00E86719"/>
    <w:rsid w:val="00E86BDA"/>
    <w:rsid w:val="00E86D87"/>
    <w:rsid w:val="00E87CE7"/>
    <w:rsid w:val="00E90610"/>
    <w:rsid w:val="00E90A1B"/>
    <w:rsid w:val="00E92534"/>
    <w:rsid w:val="00E930AC"/>
    <w:rsid w:val="00E93401"/>
    <w:rsid w:val="00E94723"/>
    <w:rsid w:val="00E94765"/>
    <w:rsid w:val="00E95578"/>
    <w:rsid w:val="00E95F88"/>
    <w:rsid w:val="00E96E4F"/>
    <w:rsid w:val="00E97C92"/>
    <w:rsid w:val="00EA0248"/>
    <w:rsid w:val="00EA0D04"/>
    <w:rsid w:val="00EA2EFD"/>
    <w:rsid w:val="00EA4C6E"/>
    <w:rsid w:val="00EA4F90"/>
    <w:rsid w:val="00EA6790"/>
    <w:rsid w:val="00EA7B1C"/>
    <w:rsid w:val="00EA7D99"/>
    <w:rsid w:val="00EB0BB2"/>
    <w:rsid w:val="00EB3C27"/>
    <w:rsid w:val="00EB6515"/>
    <w:rsid w:val="00EB6F17"/>
    <w:rsid w:val="00EB7565"/>
    <w:rsid w:val="00EB7845"/>
    <w:rsid w:val="00EC0ECB"/>
    <w:rsid w:val="00EC2691"/>
    <w:rsid w:val="00EC2E79"/>
    <w:rsid w:val="00EC4411"/>
    <w:rsid w:val="00EC491B"/>
    <w:rsid w:val="00EC52F3"/>
    <w:rsid w:val="00EC6F29"/>
    <w:rsid w:val="00EC7094"/>
    <w:rsid w:val="00ED04DB"/>
    <w:rsid w:val="00ED0B1B"/>
    <w:rsid w:val="00ED1E2F"/>
    <w:rsid w:val="00ED2FF9"/>
    <w:rsid w:val="00ED308B"/>
    <w:rsid w:val="00ED30B3"/>
    <w:rsid w:val="00ED3562"/>
    <w:rsid w:val="00ED4483"/>
    <w:rsid w:val="00ED5309"/>
    <w:rsid w:val="00ED6CF8"/>
    <w:rsid w:val="00ED6D43"/>
    <w:rsid w:val="00ED725F"/>
    <w:rsid w:val="00ED73BB"/>
    <w:rsid w:val="00ED77C8"/>
    <w:rsid w:val="00EE08DE"/>
    <w:rsid w:val="00EE0CD6"/>
    <w:rsid w:val="00EE2084"/>
    <w:rsid w:val="00EE32D3"/>
    <w:rsid w:val="00EE349B"/>
    <w:rsid w:val="00EE371F"/>
    <w:rsid w:val="00EE6316"/>
    <w:rsid w:val="00EE7D8D"/>
    <w:rsid w:val="00EF206E"/>
    <w:rsid w:val="00EF21B0"/>
    <w:rsid w:val="00EF2B97"/>
    <w:rsid w:val="00EF2FC4"/>
    <w:rsid w:val="00EF39BD"/>
    <w:rsid w:val="00EF3D41"/>
    <w:rsid w:val="00EF417E"/>
    <w:rsid w:val="00EF4781"/>
    <w:rsid w:val="00EF4BC5"/>
    <w:rsid w:val="00EF4E28"/>
    <w:rsid w:val="00EF577C"/>
    <w:rsid w:val="00EF5E81"/>
    <w:rsid w:val="00EF5EEE"/>
    <w:rsid w:val="00EF62A1"/>
    <w:rsid w:val="00EF66EA"/>
    <w:rsid w:val="00F0021C"/>
    <w:rsid w:val="00F00CE2"/>
    <w:rsid w:val="00F01686"/>
    <w:rsid w:val="00F02005"/>
    <w:rsid w:val="00F02324"/>
    <w:rsid w:val="00F025A0"/>
    <w:rsid w:val="00F038EB"/>
    <w:rsid w:val="00F05AF6"/>
    <w:rsid w:val="00F05D6A"/>
    <w:rsid w:val="00F106E6"/>
    <w:rsid w:val="00F10CF7"/>
    <w:rsid w:val="00F136A5"/>
    <w:rsid w:val="00F14039"/>
    <w:rsid w:val="00F144A5"/>
    <w:rsid w:val="00F1493B"/>
    <w:rsid w:val="00F14EEC"/>
    <w:rsid w:val="00F15250"/>
    <w:rsid w:val="00F152C3"/>
    <w:rsid w:val="00F16766"/>
    <w:rsid w:val="00F20F7C"/>
    <w:rsid w:val="00F2118A"/>
    <w:rsid w:val="00F21708"/>
    <w:rsid w:val="00F25003"/>
    <w:rsid w:val="00F25ACB"/>
    <w:rsid w:val="00F2675B"/>
    <w:rsid w:val="00F2703E"/>
    <w:rsid w:val="00F272F1"/>
    <w:rsid w:val="00F27A2F"/>
    <w:rsid w:val="00F31024"/>
    <w:rsid w:val="00F32FB5"/>
    <w:rsid w:val="00F3330D"/>
    <w:rsid w:val="00F33572"/>
    <w:rsid w:val="00F34911"/>
    <w:rsid w:val="00F34C49"/>
    <w:rsid w:val="00F34C7E"/>
    <w:rsid w:val="00F34DCA"/>
    <w:rsid w:val="00F350E1"/>
    <w:rsid w:val="00F35DB8"/>
    <w:rsid w:val="00F3680A"/>
    <w:rsid w:val="00F37153"/>
    <w:rsid w:val="00F40105"/>
    <w:rsid w:val="00F4029F"/>
    <w:rsid w:val="00F40463"/>
    <w:rsid w:val="00F4082E"/>
    <w:rsid w:val="00F4158F"/>
    <w:rsid w:val="00F41C32"/>
    <w:rsid w:val="00F41F43"/>
    <w:rsid w:val="00F4243E"/>
    <w:rsid w:val="00F425ED"/>
    <w:rsid w:val="00F46A06"/>
    <w:rsid w:val="00F46C9E"/>
    <w:rsid w:val="00F46F2E"/>
    <w:rsid w:val="00F47E4D"/>
    <w:rsid w:val="00F525E2"/>
    <w:rsid w:val="00F53A41"/>
    <w:rsid w:val="00F54FF6"/>
    <w:rsid w:val="00F56653"/>
    <w:rsid w:val="00F567FC"/>
    <w:rsid w:val="00F606D1"/>
    <w:rsid w:val="00F60D0D"/>
    <w:rsid w:val="00F616FD"/>
    <w:rsid w:val="00F6190F"/>
    <w:rsid w:val="00F61C4A"/>
    <w:rsid w:val="00F61D6F"/>
    <w:rsid w:val="00F6314B"/>
    <w:rsid w:val="00F64D5C"/>
    <w:rsid w:val="00F65CFF"/>
    <w:rsid w:val="00F70860"/>
    <w:rsid w:val="00F7144E"/>
    <w:rsid w:val="00F74DDB"/>
    <w:rsid w:val="00F74DED"/>
    <w:rsid w:val="00F7527B"/>
    <w:rsid w:val="00F75E47"/>
    <w:rsid w:val="00F7686D"/>
    <w:rsid w:val="00F7724D"/>
    <w:rsid w:val="00F776EF"/>
    <w:rsid w:val="00F77838"/>
    <w:rsid w:val="00F81C6D"/>
    <w:rsid w:val="00F850A3"/>
    <w:rsid w:val="00F865B4"/>
    <w:rsid w:val="00F86C10"/>
    <w:rsid w:val="00F870B6"/>
    <w:rsid w:val="00F90267"/>
    <w:rsid w:val="00F90CA6"/>
    <w:rsid w:val="00F92106"/>
    <w:rsid w:val="00F92B31"/>
    <w:rsid w:val="00F93773"/>
    <w:rsid w:val="00F9437C"/>
    <w:rsid w:val="00F94EEE"/>
    <w:rsid w:val="00F95A75"/>
    <w:rsid w:val="00F97A7B"/>
    <w:rsid w:val="00FA15C3"/>
    <w:rsid w:val="00FA1A97"/>
    <w:rsid w:val="00FA20D6"/>
    <w:rsid w:val="00FA232B"/>
    <w:rsid w:val="00FA289B"/>
    <w:rsid w:val="00FA31A3"/>
    <w:rsid w:val="00FA3B64"/>
    <w:rsid w:val="00FA4CAC"/>
    <w:rsid w:val="00FA59AB"/>
    <w:rsid w:val="00FA64EA"/>
    <w:rsid w:val="00FA6522"/>
    <w:rsid w:val="00FA6A9E"/>
    <w:rsid w:val="00FA6B24"/>
    <w:rsid w:val="00FA7BEB"/>
    <w:rsid w:val="00FB21C5"/>
    <w:rsid w:val="00FB2959"/>
    <w:rsid w:val="00FB4A6A"/>
    <w:rsid w:val="00FB5C0A"/>
    <w:rsid w:val="00FC0883"/>
    <w:rsid w:val="00FC305A"/>
    <w:rsid w:val="00FC369F"/>
    <w:rsid w:val="00FC3E8B"/>
    <w:rsid w:val="00FC606A"/>
    <w:rsid w:val="00FC6D41"/>
    <w:rsid w:val="00FC747B"/>
    <w:rsid w:val="00FD09EC"/>
    <w:rsid w:val="00FD2FFA"/>
    <w:rsid w:val="00FD3CBF"/>
    <w:rsid w:val="00FD444B"/>
    <w:rsid w:val="00FD5800"/>
    <w:rsid w:val="00FD588D"/>
    <w:rsid w:val="00FD681B"/>
    <w:rsid w:val="00FD7C72"/>
    <w:rsid w:val="00FD7D2F"/>
    <w:rsid w:val="00FE06CC"/>
    <w:rsid w:val="00FE101E"/>
    <w:rsid w:val="00FE2691"/>
    <w:rsid w:val="00FE348C"/>
    <w:rsid w:val="00FE39E2"/>
    <w:rsid w:val="00FE7095"/>
    <w:rsid w:val="00FF0DEB"/>
    <w:rsid w:val="00FF17DD"/>
    <w:rsid w:val="00FF2048"/>
    <w:rsid w:val="00FF265B"/>
    <w:rsid w:val="00FF2B85"/>
    <w:rsid w:val="00FF2E1B"/>
    <w:rsid w:val="00FF4C5E"/>
    <w:rsid w:val="00FF5A55"/>
    <w:rsid w:val="00FF69F7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a5cc"/>
    </o:shapedefaults>
    <o:shapelayout v:ext="edit">
      <o:idmap v:ext="edit" data="1"/>
    </o:shapelayout>
  </w:shapeDefaults>
  <w:decimalSymbol w:val=","/>
  <w:listSeparator w:val=";"/>
  <w14:docId w14:val="0832A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2B"/>
    <w:pPr>
      <w:spacing w:line="240" w:lineRule="atLeast"/>
      <w:jc w:val="both"/>
    </w:pPr>
    <w:rPr>
      <w:rFonts w:ascii="Trebuchet MS" w:hAnsi="Trebuchet M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2C"/>
    <w:pPr>
      <w:keepNext/>
      <w:keepLines/>
      <w:numPr>
        <w:numId w:val="3"/>
      </w:numPr>
      <w:spacing w:before="240" w:after="120" w:line="240" w:lineRule="auto"/>
      <w:outlineLvl w:val="0"/>
    </w:pPr>
    <w:rPr>
      <w:rFonts w:eastAsia="Times New Roman"/>
      <w:b/>
      <w:caps/>
      <w:color w:val="00436A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73E2E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eastAsia="Times New Roman"/>
      <w:b/>
      <w:color w:val="00A5CB"/>
      <w:sz w:val="2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35B2"/>
    <w:pPr>
      <w:keepNext/>
      <w:numPr>
        <w:ilvl w:val="2"/>
        <w:numId w:val="3"/>
      </w:numPr>
      <w:spacing w:before="240" w:after="120" w:line="240" w:lineRule="auto"/>
      <w:ind w:left="1248" w:hanging="851"/>
      <w:outlineLvl w:val="2"/>
    </w:pPr>
    <w:rPr>
      <w:rFonts w:eastAsia="Times New Roman"/>
      <w:b/>
      <w:color w:val="00A5CC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46F5"/>
    <w:pPr>
      <w:keepNext/>
      <w:numPr>
        <w:ilvl w:val="3"/>
        <w:numId w:val="3"/>
      </w:numPr>
      <w:spacing w:before="240" w:after="60"/>
      <w:ind w:left="1134" w:hanging="1134"/>
      <w:outlineLvl w:val="3"/>
    </w:pPr>
    <w:rPr>
      <w:rFonts w:eastAsia="Times New Roman"/>
      <w:b/>
      <w:bCs/>
      <w:color w:val="595959" w:themeColor="text1" w:themeTint="A6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4DED"/>
    <w:pPr>
      <w:numPr>
        <w:ilvl w:val="4"/>
        <w:numId w:val="3"/>
      </w:numPr>
      <w:spacing w:before="240" w:after="60"/>
      <w:ind w:left="1134" w:hanging="1134"/>
      <w:outlineLvl w:val="4"/>
    </w:pPr>
    <w:rPr>
      <w:rFonts w:eastAsia="Times New Roman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30B7"/>
    <w:pPr>
      <w:numPr>
        <w:ilvl w:val="5"/>
        <w:numId w:val="3"/>
      </w:numPr>
      <w:spacing w:before="240" w:after="60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534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534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534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048"/>
  </w:style>
  <w:style w:type="paragraph" w:styleId="Zpat">
    <w:name w:val="footer"/>
    <w:basedOn w:val="Normln"/>
    <w:link w:val="Zpat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048"/>
  </w:style>
  <w:style w:type="paragraph" w:styleId="Textbubliny">
    <w:name w:val="Balloon Text"/>
    <w:basedOn w:val="Normln"/>
    <w:link w:val="TextbublinyChar"/>
    <w:uiPriority w:val="99"/>
    <w:semiHidden/>
    <w:unhideWhenUsed/>
    <w:rsid w:val="00DE61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61B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20082C"/>
    <w:rPr>
      <w:rFonts w:ascii="Trebuchet MS" w:eastAsia="Times New Roman" w:hAnsi="Trebuchet MS"/>
      <w:b/>
      <w:caps/>
      <w:color w:val="00436A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73E2E"/>
    <w:rPr>
      <w:rFonts w:ascii="Trebuchet MS" w:eastAsia="Times New Roman" w:hAnsi="Trebuchet MS"/>
      <w:b/>
      <w:color w:val="00A5CB"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D335B2"/>
    <w:rPr>
      <w:rFonts w:ascii="Trebuchet MS" w:eastAsia="Times New Roman" w:hAnsi="Trebuchet MS"/>
      <w:b/>
      <w:color w:val="00A5CC"/>
      <w:lang w:eastAsia="en-US"/>
    </w:rPr>
  </w:style>
  <w:style w:type="character" w:styleId="Zstupntext">
    <w:name w:val="Placeholder Text"/>
    <w:uiPriority w:val="99"/>
    <w:semiHidden/>
    <w:rsid w:val="00BD3130"/>
    <w:rPr>
      <w:color w:val="808080"/>
    </w:rPr>
  </w:style>
  <w:style w:type="table" w:styleId="Barevnmkazvraznn5">
    <w:name w:val="Colorful Grid Accent 5"/>
    <w:aliases w:val="tabulka_602,602_tabulka"/>
    <w:basedOn w:val="Normlntabulka"/>
    <w:uiPriority w:val="73"/>
    <w:rsid w:val="00AE5A08"/>
    <w:rPr>
      <w:rFonts w:ascii="Trebuchet MS" w:hAnsi="Trebuchet MS"/>
      <w:color w:val="FFFFFF"/>
    </w:rPr>
    <w:tblPr>
      <w:tblStyleRowBandSize w:val="2"/>
      <w:tblStyleColBandSize w:val="1"/>
      <w:tblBorders>
        <w:insideH w:val="single" w:sz="6" w:space="0" w:color="FFFFFF"/>
        <w:insideV w:val="single" w:sz="6" w:space="0" w:color="FFFFFF"/>
      </w:tblBorders>
    </w:tblPr>
    <w:tcPr>
      <w:shd w:val="clear" w:color="auto" w:fill="DAEEF3"/>
      <w:vAlign w:val="center"/>
    </w:tcPr>
    <w:tblStylePr w:type="firstRow">
      <w:rPr>
        <w:rFonts w:ascii="Verdana" w:hAnsi="Verdana"/>
        <w:b w:val="0"/>
        <w:bCs/>
        <w:color w:val="FFFFFF"/>
        <w:sz w:val="26"/>
      </w:rPr>
      <w:tblPr/>
      <w:tcPr>
        <w:shd w:val="clear" w:color="auto" w:fill="4BACC6"/>
      </w:tcPr>
    </w:tblStylePr>
    <w:tblStylePr w:type="lastRow">
      <w:pPr>
        <w:jc w:val="left"/>
      </w:pPr>
      <w:rPr>
        <w:rFonts w:ascii="Verdana" w:hAnsi="Verdana"/>
        <w:b/>
        <w:bCs/>
        <w:color w:val="808080"/>
        <w:sz w:val="20"/>
      </w:rPr>
    </w:tblStylePr>
    <w:tblStylePr w:type="firstCol">
      <w:pPr>
        <w:jc w:val="left"/>
      </w:pPr>
      <w:rPr>
        <w:rFonts w:ascii="Verdana" w:hAnsi="Verdana"/>
        <w:color w:val="215868"/>
        <w:sz w:val="20"/>
      </w:rPr>
    </w:tblStylePr>
    <w:tblStylePr w:type="lastCol">
      <w:pPr>
        <w:jc w:val="left"/>
      </w:pPr>
      <w:rPr>
        <w:rFonts w:ascii="Verdana" w:hAnsi="Verdana"/>
        <w:color w:val="595959"/>
        <w:sz w:val="18"/>
      </w:rPr>
    </w:tblStylePr>
    <w:tblStylePr w:type="band1Horz"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  <w:tblStylePr w:type="band2Horz">
      <w:pPr>
        <w:jc w:val="left"/>
      </w:pPr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9258FE"/>
    <w:pPr>
      <w:ind w:left="708"/>
    </w:pPr>
  </w:style>
  <w:style w:type="paragraph" w:styleId="Nzev">
    <w:name w:val="Title"/>
    <w:basedOn w:val="Normln"/>
    <w:next w:val="Normln"/>
    <w:link w:val="NzevChar"/>
    <w:uiPriority w:val="10"/>
    <w:rsid w:val="00D06A85"/>
    <w:pPr>
      <w:spacing w:line="240" w:lineRule="auto"/>
      <w:contextualSpacing/>
    </w:pPr>
    <w:rPr>
      <w:rFonts w:eastAsiaTheme="majorEastAsia" w:cstheme="majorBidi"/>
      <w:color w:val="00436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A85"/>
    <w:rPr>
      <w:rFonts w:ascii="Trebuchet MS" w:eastAsiaTheme="majorEastAsia" w:hAnsi="Trebuchet MS" w:cstheme="majorBidi"/>
      <w:color w:val="00436A"/>
      <w:spacing w:val="-10"/>
      <w:kern w:val="28"/>
      <w:sz w:val="56"/>
      <w:szCs w:val="5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258FE"/>
    <w:rPr>
      <w:rFonts w:ascii="Trebuchet MS" w:hAnsi="Trebuchet MS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rsid w:val="00385FBB"/>
    <w:pPr>
      <w:numPr>
        <w:ilvl w:val="1"/>
      </w:numPr>
      <w:spacing w:before="120" w:after="120" w:line="240" w:lineRule="auto"/>
    </w:pPr>
    <w:rPr>
      <w:rFonts w:eastAsiaTheme="minorEastAsia" w:cstheme="minorBidi"/>
      <w:b/>
      <w:color w:val="FF0000"/>
      <w:spacing w:val="15"/>
    </w:rPr>
  </w:style>
  <w:style w:type="character" w:customStyle="1" w:styleId="Nadpis4Char">
    <w:name w:val="Nadpis 4 Char"/>
    <w:link w:val="Nadpis4"/>
    <w:uiPriority w:val="9"/>
    <w:rsid w:val="00E546F5"/>
    <w:rPr>
      <w:rFonts w:ascii="Trebuchet MS" w:eastAsia="Times New Roman" w:hAnsi="Trebuchet MS"/>
      <w:b/>
      <w:bCs/>
      <w:color w:val="595959" w:themeColor="text1" w:themeTint="A6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385FBB"/>
    <w:rPr>
      <w:rFonts w:ascii="Trebuchet MS" w:eastAsiaTheme="minorEastAsia" w:hAnsi="Trebuchet MS" w:cstheme="minorBidi"/>
      <w:b/>
      <w:color w:val="FF0000"/>
      <w:spacing w:val="15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F74DED"/>
    <w:rPr>
      <w:rFonts w:ascii="Trebuchet MS" w:eastAsia="Times New Roman" w:hAnsi="Trebuchet MS"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AF30B7"/>
    <w:rPr>
      <w:rFonts w:ascii="Trebuchet MS" w:eastAsia="Times New Roman" w:hAnsi="Trebuchet MS"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9E0534"/>
    <w:rPr>
      <w:rFonts w:eastAsia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9E0534"/>
    <w:rPr>
      <w:rFonts w:eastAsia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9E0534"/>
    <w:rPr>
      <w:rFonts w:ascii="Calibri Light" w:eastAsia="Times New Roman" w:hAnsi="Calibri Light"/>
      <w:szCs w:val="22"/>
      <w:lang w:eastAsia="en-US"/>
    </w:rPr>
  </w:style>
  <w:style w:type="paragraph" w:customStyle="1" w:styleId="Seznam12">
    <w:name w:val="Seznam1_2"/>
    <w:basedOn w:val="Seznam1"/>
    <w:qFormat/>
    <w:rsid w:val="00631F19"/>
  </w:style>
  <w:style w:type="paragraph" w:customStyle="1" w:styleId="Normlned">
    <w:name w:val="Normální_šedý"/>
    <w:basedOn w:val="Normln"/>
    <w:link w:val="NormlnedChar"/>
    <w:qFormat/>
    <w:rsid w:val="00530B02"/>
    <w:rPr>
      <w:color w:val="67686B"/>
    </w:rPr>
  </w:style>
  <w:style w:type="paragraph" w:customStyle="1" w:styleId="Seznam1tm2">
    <w:name w:val="Seznam1_tm_2"/>
    <w:basedOn w:val="Seznam1tm"/>
    <w:qFormat/>
    <w:rsid w:val="002E46DF"/>
    <w:pPr>
      <w:ind w:left="1077"/>
    </w:pPr>
  </w:style>
  <w:style w:type="paragraph" w:customStyle="1" w:styleId="Normlnmodr">
    <w:name w:val="Normální_modrý"/>
    <w:basedOn w:val="Normlned"/>
    <w:link w:val="NormlnmodrChar"/>
    <w:qFormat/>
    <w:rsid w:val="003B34A7"/>
    <w:rPr>
      <w:color w:val="00A5CC"/>
    </w:rPr>
  </w:style>
  <w:style w:type="character" w:customStyle="1" w:styleId="NormlnedChar">
    <w:name w:val="Normální_šedý Char"/>
    <w:link w:val="Normlned"/>
    <w:rsid w:val="00530B02"/>
    <w:rPr>
      <w:rFonts w:ascii="Trebuchet MS" w:hAnsi="Trebuchet MS"/>
      <w:color w:val="67686B"/>
      <w:szCs w:val="22"/>
      <w:lang w:eastAsia="en-US"/>
    </w:rPr>
  </w:style>
  <w:style w:type="paragraph" w:customStyle="1" w:styleId="kurzva">
    <w:name w:val="kurzíva"/>
    <w:basedOn w:val="Normln"/>
    <w:link w:val="kurzvaChar"/>
    <w:qFormat/>
    <w:rsid w:val="00530B02"/>
    <w:rPr>
      <w:i/>
    </w:rPr>
  </w:style>
  <w:style w:type="character" w:customStyle="1" w:styleId="NormlnmodrChar">
    <w:name w:val="Normální_modrý Char"/>
    <w:link w:val="Normlnmodr"/>
    <w:rsid w:val="003B34A7"/>
    <w:rPr>
      <w:rFonts w:ascii="Trebuchet MS" w:hAnsi="Trebuchet MS"/>
      <w:color w:val="00A5CC"/>
      <w:szCs w:val="22"/>
      <w:lang w:eastAsia="en-US"/>
    </w:rPr>
  </w:style>
  <w:style w:type="paragraph" w:customStyle="1" w:styleId="Kurzvaed">
    <w:name w:val="Kurzíva_šedá"/>
    <w:basedOn w:val="Normlned"/>
    <w:link w:val="KurzvaedChar"/>
    <w:qFormat/>
    <w:rsid w:val="00530B02"/>
    <w:rPr>
      <w:i/>
    </w:rPr>
  </w:style>
  <w:style w:type="character" w:customStyle="1" w:styleId="kurzvaChar">
    <w:name w:val="kurzíva Char"/>
    <w:link w:val="kurzva"/>
    <w:rsid w:val="00530B02"/>
    <w:rPr>
      <w:rFonts w:ascii="Trebuchet MS" w:hAnsi="Trebuchet MS"/>
      <w:i/>
      <w:szCs w:val="22"/>
      <w:lang w:eastAsia="en-US"/>
    </w:rPr>
  </w:style>
  <w:style w:type="paragraph" w:customStyle="1" w:styleId="Kurzvamodr">
    <w:name w:val="Kurzíva_modrá"/>
    <w:basedOn w:val="Normlnmodr"/>
    <w:link w:val="KurzvamodrChar"/>
    <w:qFormat/>
    <w:rsid w:val="003B34A7"/>
    <w:rPr>
      <w:i/>
    </w:rPr>
  </w:style>
  <w:style w:type="character" w:customStyle="1" w:styleId="KurzvaedChar">
    <w:name w:val="Kurzíva_šedá Char"/>
    <w:link w:val="Kurzvaed"/>
    <w:rsid w:val="00530B02"/>
    <w:rPr>
      <w:rFonts w:ascii="Trebuchet MS" w:hAnsi="Trebuchet MS"/>
      <w:i/>
      <w:color w:val="67686B"/>
      <w:szCs w:val="22"/>
      <w:lang w:eastAsia="en-US"/>
    </w:rPr>
  </w:style>
  <w:style w:type="table" w:styleId="Mkatabulky">
    <w:name w:val="Table Grid"/>
    <w:basedOn w:val="Normlntabulka"/>
    <w:uiPriority w:val="99"/>
    <w:rsid w:val="001E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modrChar">
    <w:name w:val="Kurzíva_modrá Char"/>
    <w:link w:val="Kurzvamodr"/>
    <w:rsid w:val="003B34A7"/>
    <w:rPr>
      <w:rFonts w:ascii="Trebuchet MS" w:hAnsi="Trebuchet MS"/>
      <w:i/>
      <w:color w:val="00A5CC"/>
      <w:szCs w:val="22"/>
      <w:lang w:eastAsia="en-US"/>
    </w:rPr>
  </w:style>
  <w:style w:type="paragraph" w:customStyle="1" w:styleId="Seznam1">
    <w:name w:val="Seznam1"/>
    <w:basedOn w:val="Normln"/>
    <w:link w:val="Seznam1Char"/>
    <w:qFormat/>
    <w:rsid w:val="00771287"/>
    <w:pPr>
      <w:numPr>
        <w:numId w:val="1"/>
      </w:numPr>
    </w:pPr>
  </w:style>
  <w:style w:type="paragraph" w:customStyle="1" w:styleId="Seznam1tm">
    <w:name w:val="Seznam1_tm"/>
    <w:basedOn w:val="Normln"/>
    <w:next w:val="Normln"/>
    <w:link w:val="Seznam1tmChar"/>
    <w:qFormat/>
    <w:rsid w:val="00531473"/>
    <w:pPr>
      <w:numPr>
        <w:numId w:val="2"/>
      </w:numPr>
      <w:ind w:left="714" w:hanging="357"/>
    </w:pPr>
  </w:style>
  <w:style w:type="character" w:customStyle="1" w:styleId="Seznam1Char">
    <w:name w:val="Seznam1 Char"/>
    <w:link w:val="Seznam1"/>
    <w:rsid w:val="00771287"/>
    <w:rPr>
      <w:rFonts w:ascii="Trebuchet MS" w:hAnsi="Trebuchet MS"/>
      <w:szCs w:val="22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771287"/>
  </w:style>
  <w:style w:type="character" w:customStyle="1" w:styleId="Seznam1tmChar">
    <w:name w:val="Seznam1_tm Char"/>
    <w:basedOn w:val="Seznam1Char"/>
    <w:link w:val="Seznam1tm"/>
    <w:rsid w:val="00531473"/>
    <w:rPr>
      <w:rFonts w:ascii="Trebuchet MS" w:hAnsi="Trebuchet MS"/>
      <w:szCs w:val="22"/>
      <w:lang w:eastAsia="en-US"/>
    </w:rPr>
  </w:style>
  <w:style w:type="character" w:customStyle="1" w:styleId="texttabulkaChar">
    <w:name w:val="text tabulka Char"/>
    <w:link w:val="texttabulka"/>
    <w:rsid w:val="00771287"/>
    <w:rPr>
      <w:rFonts w:ascii="Trebuchet MS" w:hAnsi="Trebuchet MS"/>
      <w:szCs w:val="22"/>
      <w:lang w:eastAsia="en-US"/>
    </w:rPr>
  </w:style>
  <w:style w:type="table" w:customStyle="1" w:styleId="Tabulkasmkou4zvraznn11">
    <w:name w:val="Tabulka s mřížkou 4 – zvýraznění 11"/>
    <w:basedOn w:val="Normlntabulka"/>
    <w:uiPriority w:val="49"/>
    <w:rsid w:val="001B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43D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odrka1">
    <w:name w:val="Tabulka odrážka 1"/>
    <w:basedOn w:val="Normln"/>
    <w:rsid w:val="00EC6F29"/>
    <w:pPr>
      <w:numPr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Tabulkaodrka2">
    <w:name w:val="Tabulka odrážka 2"/>
    <w:basedOn w:val="Normln"/>
    <w:rsid w:val="00EC6F29"/>
    <w:pPr>
      <w:numPr>
        <w:ilvl w:val="1"/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Odrka1">
    <w:name w:val="Odrážka 1"/>
    <w:basedOn w:val="Normln"/>
    <w:link w:val="Odrka1Char"/>
    <w:rsid w:val="004A1FEF"/>
    <w:pPr>
      <w:numPr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2">
    <w:name w:val="Odrážka 2"/>
    <w:basedOn w:val="Normln"/>
    <w:rsid w:val="004A1FEF"/>
    <w:pPr>
      <w:numPr>
        <w:ilvl w:val="1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3">
    <w:name w:val="Odrážka 3"/>
    <w:basedOn w:val="Normln"/>
    <w:rsid w:val="004A1FEF"/>
    <w:pPr>
      <w:numPr>
        <w:ilvl w:val="2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4">
    <w:name w:val="Odrážka 4"/>
    <w:basedOn w:val="Normln"/>
    <w:rsid w:val="004A1FEF"/>
    <w:pPr>
      <w:numPr>
        <w:ilvl w:val="3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character" w:customStyle="1" w:styleId="Odrka1Char">
    <w:name w:val="Odrážka 1 Char"/>
    <w:basedOn w:val="Standardnpsmoodstavce"/>
    <w:link w:val="Odrka1"/>
    <w:rsid w:val="004A1FEF"/>
    <w:rPr>
      <w:rFonts w:ascii="Verdana" w:eastAsia="Times New Roman" w:hAnsi="Verdana"/>
      <w:szCs w:val="24"/>
    </w:rPr>
  </w:style>
  <w:style w:type="table" w:customStyle="1" w:styleId="Svtltabulkasmkou1zvraznn111">
    <w:name w:val="Světlá tabulka s mřížkou 1 – zvýraznění 111"/>
    <w:basedOn w:val="Normlntabulka"/>
    <w:uiPriority w:val="46"/>
    <w:rsid w:val="00EB784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znam-slovnnabdka1">
    <w:name w:val="Seznam - číslování nabídka 1"/>
    <w:basedOn w:val="Normln"/>
    <w:rsid w:val="00FA289B"/>
    <w:pPr>
      <w:numPr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2">
    <w:name w:val="Seznam - číslování nabídka 2"/>
    <w:basedOn w:val="Normln"/>
    <w:rsid w:val="00FA289B"/>
    <w:pPr>
      <w:numPr>
        <w:ilvl w:val="1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3">
    <w:name w:val="Seznam - číslování nabídka 3"/>
    <w:basedOn w:val="Normln"/>
    <w:rsid w:val="00FA289B"/>
    <w:pPr>
      <w:numPr>
        <w:ilvl w:val="2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602seznambullet">
    <w:name w:val="602_seznam_bullet"/>
    <w:basedOn w:val="Normln"/>
    <w:link w:val="602seznambulletChar"/>
    <w:qFormat/>
    <w:rsid w:val="001804BE"/>
    <w:pPr>
      <w:numPr>
        <w:numId w:val="7"/>
      </w:numPr>
      <w:spacing w:after="60" w:line="260" w:lineRule="atLeast"/>
    </w:pPr>
    <w:rPr>
      <w:color w:val="666666"/>
    </w:rPr>
  </w:style>
  <w:style w:type="character" w:customStyle="1" w:styleId="602seznambulletChar">
    <w:name w:val="602_seznam_bullet Char"/>
    <w:basedOn w:val="Standardnpsmoodstavce"/>
    <w:link w:val="602seznambullet"/>
    <w:rsid w:val="001804BE"/>
    <w:rPr>
      <w:rFonts w:ascii="Trebuchet MS" w:hAnsi="Trebuchet MS"/>
      <w:color w:val="666666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5549"/>
    <w:rPr>
      <w:color w:val="0000FF"/>
      <w:u w:val="single"/>
    </w:rPr>
  </w:style>
  <w:style w:type="paragraph" w:customStyle="1" w:styleId="Text">
    <w:name w:val="Text"/>
    <w:basedOn w:val="Normln"/>
    <w:link w:val="TextChar"/>
    <w:qFormat/>
    <w:rsid w:val="00D72D13"/>
    <w:pPr>
      <w:spacing w:before="12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TextChar">
    <w:name w:val="Text Char"/>
    <w:link w:val="Text"/>
    <w:rsid w:val="00D72D13"/>
    <w:rPr>
      <w:rFonts w:ascii="Arial" w:eastAsia="Times New Roman" w:hAnsi="Arial"/>
    </w:rPr>
  </w:style>
  <w:style w:type="character" w:customStyle="1" w:styleId="st">
    <w:name w:val="st"/>
    <w:basedOn w:val="Standardnpsmoodstavce"/>
    <w:rsid w:val="00D72D13"/>
  </w:style>
  <w:style w:type="paragraph" w:styleId="Nadpisobsahu">
    <w:name w:val="TOC Heading"/>
    <w:basedOn w:val="Nadpis1"/>
    <w:next w:val="Normln"/>
    <w:uiPriority w:val="39"/>
    <w:unhideWhenUsed/>
    <w:qFormat/>
    <w:rsid w:val="000C3241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324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324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C3241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2F7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7B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7BF8"/>
    <w:rPr>
      <w:rFonts w:ascii="Trebuchet MS" w:hAnsi="Trebuchet MS"/>
      <w:lang w:eastAsia="en-US"/>
    </w:rPr>
  </w:style>
  <w:style w:type="paragraph" w:styleId="Bezmezer">
    <w:name w:val="No Spacing"/>
    <w:uiPriority w:val="1"/>
    <w:qFormat/>
    <w:rsid w:val="002F7BF8"/>
    <w:pPr>
      <w:jc w:val="both"/>
    </w:pPr>
    <w:rPr>
      <w:rFonts w:ascii="Trebuchet MS" w:hAnsi="Trebuchet MS"/>
      <w:szCs w:val="22"/>
      <w:lang w:eastAsia="en-US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2F7B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6B3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6B3"/>
    <w:rPr>
      <w:rFonts w:ascii="Trebuchet MS" w:hAnsi="Trebuchet MS"/>
      <w:b/>
      <w:bCs/>
      <w:lang w:eastAsia="en-US"/>
    </w:rPr>
  </w:style>
  <w:style w:type="paragraph" w:customStyle="1" w:styleId="602hlavnnadpis">
    <w:name w:val="602_hlavní nadpis"/>
    <w:basedOn w:val="Nadpis1"/>
    <w:link w:val="602hlavnnadpisChar"/>
    <w:qFormat/>
    <w:rsid w:val="0020082C"/>
    <w:pPr>
      <w:numPr>
        <w:numId w:val="0"/>
      </w:numPr>
      <w:spacing w:before="120" w:after="0"/>
    </w:pPr>
    <w:rPr>
      <w:rFonts w:eastAsiaTheme="majorEastAsia" w:cstheme="majorBidi"/>
      <w:bCs/>
      <w:sz w:val="28"/>
      <w:szCs w:val="40"/>
    </w:rPr>
  </w:style>
  <w:style w:type="character" w:customStyle="1" w:styleId="602hlavnnadpisChar">
    <w:name w:val="602_hlavní nadpis Char"/>
    <w:basedOn w:val="Standardnpsmoodstavce"/>
    <w:link w:val="602hlavnnadpis"/>
    <w:rsid w:val="0020082C"/>
    <w:rPr>
      <w:rFonts w:ascii="Trebuchet MS" w:eastAsiaTheme="majorEastAsia" w:hAnsi="Trebuchet MS" w:cstheme="majorBidi"/>
      <w:b/>
      <w:bCs/>
      <w:caps/>
      <w:color w:val="00436A"/>
      <w:sz w:val="28"/>
      <w:szCs w:val="40"/>
      <w:lang w:eastAsia="en-US"/>
    </w:rPr>
  </w:style>
  <w:style w:type="paragraph" w:customStyle="1" w:styleId="602modrytext">
    <w:name w:val="602_modry text"/>
    <w:basedOn w:val="Nadpis2"/>
    <w:link w:val="602modrytextChar"/>
    <w:qFormat/>
    <w:rsid w:val="002413B8"/>
    <w:pPr>
      <w:numPr>
        <w:ilvl w:val="0"/>
        <w:numId w:val="0"/>
      </w:numPr>
      <w:spacing w:before="200" w:after="0" w:line="276" w:lineRule="auto"/>
    </w:pPr>
    <w:rPr>
      <w:rFonts w:eastAsiaTheme="majorEastAsia" w:cstheme="majorBidi"/>
      <w:bCs/>
    </w:rPr>
  </w:style>
  <w:style w:type="character" w:customStyle="1" w:styleId="602modrytextChar">
    <w:name w:val="602_modry text Char"/>
    <w:basedOn w:val="Standardnpsmoodstavce"/>
    <w:link w:val="602modrytext"/>
    <w:rsid w:val="002413B8"/>
    <w:rPr>
      <w:rFonts w:ascii="Trebuchet MS" w:eastAsiaTheme="majorEastAsia" w:hAnsi="Trebuchet MS" w:cstheme="majorBidi"/>
      <w:bCs/>
      <w:color w:val="00A5CB"/>
      <w:sz w:val="28"/>
      <w:szCs w:val="26"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2413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111">
    <w:name w:val="Tabulka s mřížkou 2 – zvýraznění 111"/>
    <w:basedOn w:val="Normlntabulka"/>
    <w:uiPriority w:val="47"/>
    <w:rsid w:val="000642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ulkasmkou2zvraznn12">
    <w:name w:val="Tabulka s mřížkou 2 – zvýraznění 12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lnweb">
    <w:name w:val="Normal (Web)"/>
    <w:basedOn w:val="Normln"/>
    <w:uiPriority w:val="99"/>
    <w:unhideWhenUsed/>
    <w:rsid w:val="00D72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505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85DC1"/>
    <w:rPr>
      <w:rFonts w:ascii="Trebuchet MS" w:hAnsi="Trebuchet MS"/>
      <w:szCs w:val="22"/>
      <w:lang w:eastAsia="en-US"/>
    </w:rPr>
  </w:style>
  <w:style w:type="paragraph" w:styleId="Titulek">
    <w:name w:val="caption"/>
    <w:basedOn w:val="Normln"/>
    <w:next w:val="Normln"/>
    <w:link w:val="TitulekChar"/>
    <w:rsid w:val="002A48B5"/>
    <w:pPr>
      <w:tabs>
        <w:tab w:val="left" w:pos="720"/>
      </w:tabs>
      <w:spacing w:before="120" w:after="120" w:line="240" w:lineRule="auto"/>
      <w:jc w:val="left"/>
    </w:pPr>
    <w:rPr>
      <w:rFonts w:eastAsia="Times New Roman"/>
      <w:b/>
      <w:bCs/>
      <w:noProof/>
      <w:szCs w:val="20"/>
    </w:rPr>
  </w:style>
  <w:style w:type="character" w:customStyle="1" w:styleId="TitulekChar">
    <w:name w:val="Titulek Char"/>
    <w:link w:val="Titulek"/>
    <w:rsid w:val="002A48B5"/>
    <w:rPr>
      <w:rFonts w:ascii="Trebuchet MS" w:eastAsia="Times New Roman" w:hAnsi="Trebuchet MS"/>
      <w:b/>
      <w:bCs/>
      <w:noProof/>
      <w:lang w:eastAsia="en-US"/>
    </w:rPr>
  </w:style>
  <w:style w:type="paragraph" w:styleId="Zkladntext2">
    <w:name w:val="Body Text 2"/>
    <w:basedOn w:val="Normln"/>
    <w:link w:val="Zkladntext2Char"/>
    <w:uiPriority w:val="99"/>
    <w:rsid w:val="00F4029F"/>
    <w:pPr>
      <w:tabs>
        <w:tab w:val="left" w:pos="720"/>
      </w:tabs>
      <w:spacing w:before="80" w:after="40" w:line="240" w:lineRule="auto"/>
      <w:jc w:val="center"/>
    </w:pPr>
    <w:rPr>
      <w:rFonts w:asciiTheme="minorHAnsi" w:eastAsia="Times New Roman" w:hAnsiTheme="minorHAnsi"/>
      <w:b/>
      <w:noProof/>
      <w:color w:val="000080"/>
      <w:sz w:val="36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029F"/>
    <w:rPr>
      <w:rFonts w:asciiTheme="minorHAnsi" w:eastAsia="Times New Roman" w:hAnsiTheme="minorHAnsi"/>
      <w:b/>
      <w:noProof/>
      <w:color w:val="000080"/>
      <w:sz w:val="36"/>
      <w:szCs w:val="24"/>
      <w:lang w:eastAsia="en-US"/>
    </w:rPr>
  </w:style>
  <w:style w:type="paragraph" w:customStyle="1" w:styleId="HlavikaTabulky">
    <w:name w:val="Hlavička Tabulky"/>
    <w:basedOn w:val="Normln"/>
    <w:autoRedefine/>
    <w:qFormat/>
    <w:rsid w:val="00F4029F"/>
    <w:pPr>
      <w:spacing w:line="240" w:lineRule="auto"/>
    </w:pPr>
    <w:rPr>
      <w:rFonts w:asciiTheme="minorHAnsi" w:eastAsia="Times New Roman" w:hAnsiTheme="minorHAnsi"/>
      <w:bCs/>
      <w:sz w:val="24"/>
      <w:szCs w:val="20"/>
      <w:lang w:val="en-GB" w:eastAsia="de-DE"/>
    </w:rPr>
  </w:style>
  <w:style w:type="paragraph" w:customStyle="1" w:styleId="TableHeading">
    <w:name w:val="Table Heading"/>
    <w:basedOn w:val="Normln"/>
    <w:uiPriority w:val="99"/>
    <w:rsid w:val="00AD02F3"/>
    <w:pPr>
      <w:keepLines/>
      <w:tabs>
        <w:tab w:val="left" w:pos="3544"/>
        <w:tab w:val="decimal" w:pos="5529"/>
      </w:tabs>
      <w:spacing w:before="120" w:after="120" w:line="240" w:lineRule="auto"/>
      <w:jc w:val="left"/>
    </w:pPr>
    <w:rPr>
      <w:rFonts w:ascii="Times New Roman" w:eastAsia="Times New Roman" w:hAnsi="Times New Roman"/>
      <w:b/>
      <w:sz w:val="16"/>
      <w:szCs w:val="20"/>
      <w:lang w:val="en-US" w:eastAsia="cs-CZ"/>
    </w:rPr>
  </w:style>
  <w:style w:type="paragraph" w:customStyle="1" w:styleId="Default">
    <w:name w:val="Default"/>
    <w:rsid w:val="00737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BD66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8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74BF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2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2B"/>
    <w:pPr>
      <w:spacing w:line="240" w:lineRule="atLeast"/>
      <w:jc w:val="both"/>
    </w:pPr>
    <w:rPr>
      <w:rFonts w:ascii="Trebuchet MS" w:hAnsi="Trebuchet M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2C"/>
    <w:pPr>
      <w:keepNext/>
      <w:keepLines/>
      <w:numPr>
        <w:numId w:val="3"/>
      </w:numPr>
      <w:spacing w:before="240" w:after="120" w:line="240" w:lineRule="auto"/>
      <w:outlineLvl w:val="0"/>
    </w:pPr>
    <w:rPr>
      <w:rFonts w:eastAsia="Times New Roman"/>
      <w:b/>
      <w:caps/>
      <w:color w:val="00436A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73E2E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eastAsia="Times New Roman"/>
      <w:b/>
      <w:color w:val="00A5CB"/>
      <w:sz w:val="2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35B2"/>
    <w:pPr>
      <w:keepNext/>
      <w:numPr>
        <w:ilvl w:val="2"/>
        <w:numId w:val="3"/>
      </w:numPr>
      <w:spacing w:before="240" w:after="120" w:line="240" w:lineRule="auto"/>
      <w:ind w:left="1248" w:hanging="851"/>
      <w:outlineLvl w:val="2"/>
    </w:pPr>
    <w:rPr>
      <w:rFonts w:eastAsia="Times New Roman"/>
      <w:b/>
      <w:color w:val="00A5CC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46F5"/>
    <w:pPr>
      <w:keepNext/>
      <w:numPr>
        <w:ilvl w:val="3"/>
        <w:numId w:val="3"/>
      </w:numPr>
      <w:spacing w:before="240" w:after="60"/>
      <w:ind w:left="1134" w:hanging="1134"/>
      <w:outlineLvl w:val="3"/>
    </w:pPr>
    <w:rPr>
      <w:rFonts w:eastAsia="Times New Roman"/>
      <w:b/>
      <w:bCs/>
      <w:color w:val="595959" w:themeColor="text1" w:themeTint="A6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4DED"/>
    <w:pPr>
      <w:numPr>
        <w:ilvl w:val="4"/>
        <w:numId w:val="3"/>
      </w:numPr>
      <w:spacing w:before="240" w:after="60"/>
      <w:ind w:left="1134" w:hanging="1134"/>
      <w:outlineLvl w:val="4"/>
    </w:pPr>
    <w:rPr>
      <w:rFonts w:eastAsia="Times New Roman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30B7"/>
    <w:pPr>
      <w:numPr>
        <w:ilvl w:val="5"/>
        <w:numId w:val="3"/>
      </w:numPr>
      <w:spacing w:before="240" w:after="60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534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534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534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048"/>
  </w:style>
  <w:style w:type="paragraph" w:styleId="Zpat">
    <w:name w:val="footer"/>
    <w:basedOn w:val="Normln"/>
    <w:link w:val="Zpat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048"/>
  </w:style>
  <w:style w:type="paragraph" w:styleId="Textbubliny">
    <w:name w:val="Balloon Text"/>
    <w:basedOn w:val="Normln"/>
    <w:link w:val="TextbublinyChar"/>
    <w:uiPriority w:val="99"/>
    <w:semiHidden/>
    <w:unhideWhenUsed/>
    <w:rsid w:val="00DE61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61B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20082C"/>
    <w:rPr>
      <w:rFonts w:ascii="Trebuchet MS" w:eastAsia="Times New Roman" w:hAnsi="Trebuchet MS"/>
      <w:b/>
      <w:caps/>
      <w:color w:val="00436A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73E2E"/>
    <w:rPr>
      <w:rFonts w:ascii="Trebuchet MS" w:eastAsia="Times New Roman" w:hAnsi="Trebuchet MS"/>
      <w:b/>
      <w:color w:val="00A5CB"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D335B2"/>
    <w:rPr>
      <w:rFonts w:ascii="Trebuchet MS" w:eastAsia="Times New Roman" w:hAnsi="Trebuchet MS"/>
      <w:b/>
      <w:color w:val="00A5CC"/>
      <w:lang w:eastAsia="en-US"/>
    </w:rPr>
  </w:style>
  <w:style w:type="character" w:styleId="Zstupntext">
    <w:name w:val="Placeholder Text"/>
    <w:uiPriority w:val="99"/>
    <w:semiHidden/>
    <w:rsid w:val="00BD3130"/>
    <w:rPr>
      <w:color w:val="808080"/>
    </w:rPr>
  </w:style>
  <w:style w:type="table" w:styleId="Barevnmkazvraznn5">
    <w:name w:val="Colorful Grid Accent 5"/>
    <w:aliases w:val="tabulka_602,602_tabulka"/>
    <w:basedOn w:val="Normlntabulka"/>
    <w:uiPriority w:val="73"/>
    <w:rsid w:val="00AE5A08"/>
    <w:rPr>
      <w:rFonts w:ascii="Trebuchet MS" w:hAnsi="Trebuchet MS"/>
      <w:color w:val="FFFFFF"/>
    </w:rPr>
    <w:tblPr>
      <w:tblStyleRowBandSize w:val="2"/>
      <w:tblStyleColBandSize w:val="1"/>
      <w:tblBorders>
        <w:insideH w:val="single" w:sz="6" w:space="0" w:color="FFFFFF"/>
        <w:insideV w:val="single" w:sz="6" w:space="0" w:color="FFFFFF"/>
      </w:tblBorders>
    </w:tblPr>
    <w:tcPr>
      <w:shd w:val="clear" w:color="auto" w:fill="DAEEF3"/>
      <w:vAlign w:val="center"/>
    </w:tcPr>
    <w:tblStylePr w:type="firstRow">
      <w:rPr>
        <w:rFonts w:ascii="Verdana" w:hAnsi="Verdana"/>
        <w:b w:val="0"/>
        <w:bCs/>
        <w:color w:val="FFFFFF"/>
        <w:sz w:val="26"/>
      </w:rPr>
      <w:tblPr/>
      <w:tcPr>
        <w:shd w:val="clear" w:color="auto" w:fill="4BACC6"/>
      </w:tcPr>
    </w:tblStylePr>
    <w:tblStylePr w:type="lastRow">
      <w:pPr>
        <w:jc w:val="left"/>
      </w:pPr>
      <w:rPr>
        <w:rFonts w:ascii="Verdana" w:hAnsi="Verdana"/>
        <w:b/>
        <w:bCs/>
        <w:color w:val="808080"/>
        <w:sz w:val="20"/>
      </w:rPr>
    </w:tblStylePr>
    <w:tblStylePr w:type="firstCol">
      <w:pPr>
        <w:jc w:val="left"/>
      </w:pPr>
      <w:rPr>
        <w:rFonts w:ascii="Verdana" w:hAnsi="Verdana"/>
        <w:color w:val="215868"/>
        <w:sz w:val="20"/>
      </w:rPr>
    </w:tblStylePr>
    <w:tblStylePr w:type="lastCol">
      <w:pPr>
        <w:jc w:val="left"/>
      </w:pPr>
      <w:rPr>
        <w:rFonts w:ascii="Verdana" w:hAnsi="Verdana"/>
        <w:color w:val="595959"/>
        <w:sz w:val="18"/>
      </w:rPr>
    </w:tblStylePr>
    <w:tblStylePr w:type="band1Horz"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  <w:tblStylePr w:type="band2Horz">
      <w:pPr>
        <w:jc w:val="left"/>
      </w:pPr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9258FE"/>
    <w:pPr>
      <w:ind w:left="708"/>
    </w:pPr>
  </w:style>
  <w:style w:type="paragraph" w:styleId="Nzev">
    <w:name w:val="Title"/>
    <w:basedOn w:val="Normln"/>
    <w:next w:val="Normln"/>
    <w:link w:val="NzevChar"/>
    <w:uiPriority w:val="10"/>
    <w:rsid w:val="00D06A85"/>
    <w:pPr>
      <w:spacing w:line="240" w:lineRule="auto"/>
      <w:contextualSpacing/>
    </w:pPr>
    <w:rPr>
      <w:rFonts w:eastAsiaTheme="majorEastAsia" w:cstheme="majorBidi"/>
      <w:color w:val="00436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A85"/>
    <w:rPr>
      <w:rFonts w:ascii="Trebuchet MS" w:eastAsiaTheme="majorEastAsia" w:hAnsi="Trebuchet MS" w:cstheme="majorBidi"/>
      <w:color w:val="00436A"/>
      <w:spacing w:val="-10"/>
      <w:kern w:val="28"/>
      <w:sz w:val="56"/>
      <w:szCs w:val="5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258FE"/>
    <w:rPr>
      <w:rFonts w:ascii="Trebuchet MS" w:hAnsi="Trebuchet MS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rsid w:val="00385FBB"/>
    <w:pPr>
      <w:numPr>
        <w:ilvl w:val="1"/>
      </w:numPr>
      <w:spacing w:before="120" w:after="120" w:line="240" w:lineRule="auto"/>
    </w:pPr>
    <w:rPr>
      <w:rFonts w:eastAsiaTheme="minorEastAsia" w:cstheme="minorBidi"/>
      <w:b/>
      <w:color w:val="FF0000"/>
      <w:spacing w:val="15"/>
    </w:rPr>
  </w:style>
  <w:style w:type="character" w:customStyle="1" w:styleId="Nadpis4Char">
    <w:name w:val="Nadpis 4 Char"/>
    <w:link w:val="Nadpis4"/>
    <w:uiPriority w:val="9"/>
    <w:rsid w:val="00E546F5"/>
    <w:rPr>
      <w:rFonts w:ascii="Trebuchet MS" w:eastAsia="Times New Roman" w:hAnsi="Trebuchet MS"/>
      <w:b/>
      <w:bCs/>
      <w:color w:val="595959" w:themeColor="text1" w:themeTint="A6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385FBB"/>
    <w:rPr>
      <w:rFonts w:ascii="Trebuchet MS" w:eastAsiaTheme="minorEastAsia" w:hAnsi="Trebuchet MS" w:cstheme="minorBidi"/>
      <w:b/>
      <w:color w:val="FF0000"/>
      <w:spacing w:val="15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F74DED"/>
    <w:rPr>
      <w:rFonts w:ascii="Trebuchet MS" w:eastAsia="Times New Roman" w:hAnsi="Trebuchet MS"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AF30B7"/>
    <w:rPr>
      <w:rFonts w:ascii="Trebuchet MS" w:eastAsia="Times New Roman" w:hAnsi="Trebuchet MS"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9E0534"/>
    <w:rPr>
      <w:rFonts w:eastAsia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9E0534"/>
    <w:rPr>
      <w:rFonts w:eastAsia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9E0534"/>
    <w:rPr>
      <w:rFonts w:ascii="Calibri Light" w:eastAsia="Times New Roman" w:hAnsi="Calibri Light"/>
      <w:szCs w:val="22"/>
      <w:lang w:eastAsia="en-US"/>
    </w:rPr>
  </w:style>
  <w:style w:type="paragraph" w:customStyle="1" w:styleId="Seznam12">
    <w:name w:val="Seznam1_2"/>
    <w:basedOn w:val="Seznam1"/>
    <w:qFormat/>
    <w:rsid w:val="00631F19"/>
  </w:style>
  <w:style w:type="paragraph" w:customStyle="1" w:styleId="Normlned">
    <w:name w:val="Normální_šedý"/>
    <w:basedOn w:val="Normln"/>
    <w:link w:val="NormlnedChar"/>
    <w:qFormat/>
    <w:rsid w:val="00530B02"/>
    <w:rPr>
      <w:color w:val="67686B"/>
    </w:rPr>
  </w:style>
  <w:style w:type="paragraph" w:customStyle="1" w:styleId="Seznam1tm2">
    <w:name w:val="Seznam1_tm_2"/>
    <w:basedOn w:val="Seznam1tm"/>
    <w:qFormat/>
    <w:rsid w:val="002E46DF"/>
    <w:pPr>
      <w:ind w:left="1077"/>
    </w:pPr>
  </w:style>
  <w:style w:type="paragraph" w:customStyle="1" w:styleId="Normlnmodr">
    <w:name w:val="Normální_modrý"/>
    <w:basedOn w:val="Normlned"/>
    <w:link w:val="NormlnmodrChar"/>
    <w:qFormat/>
    <w:rsid w:val="003B34A7"/>
    <w:rPr>
      <w:color w:val="00A5CC"/>
    </w:rPr>
  </w:style>
  <w:style w:type="character" w:customStyle="1" w:styleId="NormlnedChar">
    <w:name w:val="Normální_šedý Char"/>
    <w:link w:val="Normlned"/>
    <w:rsid w:val="00530B02"/>
    <w:rPr>
      <w:rFonts w:ascii="Trebuchet MS" w:hAnsi="Trebuchet MS"/>
      <w:color w:val="67686B"/>
      <w:szCs w:val="22"/>
      <w:lang w:eastAsia="en-US"/>
    </w:rPr>
  </w:style>
  <w:style w:type="paragraph" w:customStyle="1" w:styleId="kurzva">
    <w:name w:val="kurzíva"/>
    <w:basedOn w:val="Normln"/>
    <w:link w:val="kurzvaChar"/>
    <w:qFormat/>
    <w:rsid w:val="00530B02"/>
    <w:rPr>
      <w:i/>
    </w:rPr>
  </w:style>
  <w:style w:type="character" w:customStyle="1" w:styleId="NormlnmodrChar">
    <w:name w:val="Normální_modrý Char"/>
    <w:link w:val="Normlnmodr"/>
    <w:rsid w:val="003B34A7"/>
    <w:rPr>
      <w:rFonts w:ascii="Trebuchet MS" w:hAnsi="Trebuchet MS"/>
      <w:color w:val="00A5CC"/>
      <w:szCs w:val="22"/>
      <w:lang w:eastAsia="en-US"/>
    </w:rPr>
  </w:style>
  <w:style w:type="paragraph" w:customStyle="1" w:styleId="Kurzvaed">
    <w:name w:val="Kurzíva_šedá"/>
    <w:basedOn w:val="Normlned"/>
    <w:link w:val="KurzvaedChar"/>
    <w:qFormat/>
    <w:rsid w:val="00530B02"/>
    <w:rPr>
      <w:i/>
    </w:rPr>
  </w:style>
  <w:style w:type="character" w:customStyle="1" w:styleId="kurzvaChar">
    <w:name w:val="kurzíva Char"/>
    <w:link w:val="kurzva"/>
    <w:rsid w:val="00530B02"/>
    <w:rPr>
      <w:rFonts w:ascii="Trebuchet MS" w:hAnsi="Trebuchet MS"/>
      <w:i/>
      <w:szCs w:val="22"/>
      <w:lang w:eastAsia="en-US"/>
    </w:rPr>
  </w:style>
  <w:style w:type="paragraph" w:customStyle="1" w:styleId="Kurzvamodr">
    <w:name w:val="Kurzíva_modrá"/>
    <w:basedOn w:val="Normlnmodr"/>
    <w:link w:val="KurzvamodrChar"/>
    <w:qFormat/>
    <w:rsid w:val="003B34A7"/>
    <w:rPr>
      <w:i/>
    </w:rPr>
  </w:style>
  <w:style w:type="character" w:customStyle="1" w:styleId="KurzvaedChar">
    <w:name w:val="Kurzíva_šedá Char"/>
    <w:link w:val="Kurzvaed"/>
    <w:rsid w:val="00530B02"/>
    <w:rPr>
      <w:rFonts w:ascii="Trebuchet MS" w:hAnsi="Trebuchet MS"/>
      <w:i/>
      <w:color w:val="67686B"/>
      <w:szCs w:val="22"/>
      <w:lang w:eastAsia="en-US"/>
    </w:rPr>
  </w:style>
  <w:style w:type="table" w:styleId="Mkatabulky">
    <w:name w:val="Table Grid"/>
    <w:basedOn w:val="Normlntabulka"/>
    <w:uiPriority w:val="99"/>
    <w:rsid w:val="001E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modrChar">
    <w:name w:val="Kurzíva_modrá Char"/>
    <w:link w:val="Kurzvamodr"/>
    <w:rsid w:val="003B34A7"/>
    <w:rPr>
      <w:rFonts w:ascii="Trebuchet MS" w:hAnsi="Trebuchet MS"/>
      <w:i/>
      <w:color w:val="00A5CC"/>
      <w:szCs w:val="22"/>
      <w:lang w:eastAsia="en-US"/>
    </w:rPr>
  </w:style>
  <w:style w:type="paragraph" w:customStyle="1" w:styleId="Seznam1">
    <w:name w:val="Seznam1"/>
    <w:basedOn w:val="Normln"/>
    <w:link w:val="Seznam1Char"/>
    <w:qFormat/>
    <w:rsid w:val="00771287"/>
    <w:pPr>
      <w:numPr>
        <w:numId w:val="1"/>
      </w:numPr>
    </w:pPr>
  </w:style>
  <w:style w:type="paragraph" w:customStyle="1" w:styleId="Seznam1tm">
    <w:name w:val="Seznam1_tm"/>
    <w:basedOn w:val="Normln"/>
    <w:next w:val="Normln"/>
    <w:link w:val="Seznam1tmChar"/>
    <w:qFormat/>
    <w:rsid w:val="00531473"/>
    <w:pPr>
      <w:numPr>
        <w:numId w:val="2"/>
      </w:numPr>
      <w:ind w:left="714" w:hanging="357"/>
    </w:pPr>
  </w:style>
  <w:style w:type="character" w:customStyle="1" w:styleId="Seznam1Char">
    <w:name w:val="Seznam1 Char"/>
    <w:link w:val="Seznam1"/>
    <w:rsid w:val="00771287"/>
    <w:rPr>
      <w:rFonts w:ascii="Trebuchet MS" w:hAnsi="Trebuchet MS"/>
      <w:szCs w:val="22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771287"/>
  </w:style>
  <w:style w:type="character" w:customStyle="1" w:styleId="Seznam1tmChar">
    <w:name w:val="Seznam1_tm Char"/>
    <w:basedOn w:val="Seznam1Char"/>
    <w:link w:val="Seznam1tm"/>
    <w:rsid w:val="00531473"/>
    <w:rPr>
      <w:rFonts w:ascii="Trebuchet MS" w:hAnsi="Trebuchet MS"/>
      <w:szCs w:val="22"/>
      <w:lang w:eastAsia="en-US"/>
    </w:rPr>
  </w:style>
  <w:style w:type="character" w:customStyle="1" w:styleId="texttabulkaChar">
    <w:name w:val="text tabulka Char"/>
    <w:link w:val="texttabulka"/>
    <w:rsid w:val="00771287"/>
    <w:rPr>
      <w:rFonts w:ascii="Trebuchet MS" w:hAnsi="Trebuchet MS"/>
      <w:szCs w:val="22"/>
      <w:lang w:eastAsia="en-US"/>
    </w:rPr>
  </w:style>
  <w:style w:type="table" w:customStyle="1" w:styleId="Tabulkasmkou4zvraznn11">
    <w:name w:val="Tabulka s mřížkou 4 – zvýraznění 11"/>
    <w:basedOn w:val="Normlntabulka"/>
    <w:uiPriority w:val="49"/>
    <w:rsid w:val="001B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43D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odrka1">
    <w:name w:val="Tabulka odrážka 1"/>
    <w:basedOn w:val="Normln"/>
    <w:rsid w:val="00EC6F29"/>
    <w:pPr>
      <w:numPr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Tabulkaodrka2">
    <w:name w:val="Tabulka odrážka 2"/>
    <w:basedOn w:val="Normln"/>
    <w:rsid w:val="00EC6F29"/>
    <w:pPr>
      <w:numPr>
        <w:ilvl w:val="1"/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Odrka1">
    <w:name w:val="Odrážka 1"/>
    <w:basedOn w:val="Normln"/>
    <w:link w:val="Odrka1Char"/>
    <w:rsid w:val="004A1FEF"/>
    <w:pPr>
      <w:numPr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2">
    <w:name w:val="Odrážka 2"/>
    <w:basedOn w:val="Normln"/>
    <w:rsid w:val="004A1FEF"/>
    <w:pPr>
      <w:numPr>
        <w:ilvl w:val="1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3">
    <w:name w:val="Odrážka 3"/>
    <w:basedOn w:val="Normln"/>
    <w:rsid w:val="004A1FEF"/>
    <w:pPr>
      <w:numPr>
        <w:ilvl w:val="2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4">
    <w:name w:val="Odrážka 4"/>
    <w:basedOn w:val="Normln"/>
    <w:rsid w:val="004A1FEF"/>
    <w:pPr>
      <w:numPr>
        <w:ilvl w:val="3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character" w:customStyle="1" w:styleId="Odrka1Char">
    <w:name w:val="Odrážka 1 Char"/>
    <w:basedOn w:val="Standardnpsmoodstavce"/>
    <w:link w:val="Odrka1"/>
    <w:rsid w:val="004A1FEF"/>
    <w:rPr>
      <w:rFonts w:ascii="Verdana" w:eastAsia="Times New Roman" w:hAnsi="Verdana"/>
      <w:szCs w:val="24"/>
    </w:rPr>
  </w:style>
  <w:style w:type="table" w:customStyle="1" w:styleId="Svtltabulkasmkou1zvraznn111">
    <w:name w:val="Světlá tabulka s mřížkou 1 – zvýraznění 111"/>
    <w:basedOn w:val="Normlntabulka"/>
    <w:uiPriority w:val="46"/>
    <w:rsid w:val="00EB784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znam-slovnnabdka1">
    <w:name w:val="Seznam - číslování nabídka 1"/>
    <w:basedOn w:val="Normln"/>
    <w:rsid w:val="00FA289B"/>
    <w:pPr>
      <w:numPr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2">
    <w:name w:val="Seznam - číslování nabídka 2"/>
    <w:basedOn w:val="Normln"/>
    <w:rsid w:val="00FA289B"/>
    <w:pPr>
      <w:numPr>
        <w:ilvl w:val="1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3">
    <w:name w:val="Seznam - číslování nabídka 3"/>
    <w:basedOn w:val="Normln"/>
    <w:rsid w:val="00FA289B"/>
    <w:pPr>
      <w:numPr>
        <w:ilvl w:val="2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602seznambullet">
    <w:name w:val="602_seznam_bullet"/>
    <w:basedOn w:val="Normln"/>
    <w:link w:val="602seznambulletChar"/>
    <w:qFormat/>
    <w:rsid w:val="001804BE"/>
    <w:pPr>
      <w:numPr>
        <w:numId w:val="7"/>
      </w:numPr>
      <w:spacing w:after="60" w:line="260" w:lineRule="atLeast"/>
    </w:pPr>
    <w:rPr>
      <w:color w:val="666666"/>
    </w:rPr>
  </w:style>
  <w:style w:type="character" w:customStyle="1" w:styleId="602seznambulletChar">
    <w:name w:val="602_seznam_bullet Char"/>
    <w:basedOn w:val="Standardnpsmoodstavce"/>
    <w:link w:val="602seznambullet"/>
    <w:rsid w:val="001804BE"/>
    <w:rPr>
      <w:rFonts w:ascii="Trebuchet MS" w:hAnsi="Trebuchet MS"/>
      <w:color w:val="666666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5549"/>
    <w:rPr>
      <w:color w:val="0000FF"/>
      <w:u w:val="single"/>
    </w:rPr>
  </w:style>
  <w:style w:type="paragraph" w:customStyle="1" w:styleId="Text">
    <w:name w:val="Text"/>
    <w:basedOn w:val="Normln"/>
    <w:link w:val="TextChar"/>
    <w:qFormat/>
    <w:rsid w:val="00D72D13"/>
    <w:pPr>
      <w:spacing w:before="12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TextChar">
    <w:name w:val="Text Char"/>
    <w:link w:val="Text"/>
    <w:rsid w:val="00D72D13"/>
    <w:rPr>
      <w:rFonts w:ascii="Arial" w:eastAsia="Times New Roman" w:hAnsi="Arial"/>
    </w:rPr>
  </w:style>
  <w:style w:type="character" w:customStyle="1" w:styleId="st">
    <w:name w:val="st"/>
    <w:basedOn w:val="Standardnpsmoodstavce"/>
    <w:rsid w:val="00D72D13"/>
  </w:style>
  <w:style w:type="paragraph" w:styleId="Nadpisobsahu">
    <w:name w:val="TOC Heading"/>
    <w:basedOn w:val="Nadpis1"/>
    <w:next w:val="Normln"/>
    <w:uiPriority w:val="39"/>
    <w:unhideWhenUsed/>
    <w:qFormat/>
    <w:rsid w:val="000C3241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324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324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C3241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2F7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7B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7BF8"/>
    <w:rPr>
      <w:rFonts w:ascii="Trebuchet MS" w:hAnsi="Trebuchet MS"/>
      <w:lang w:eastAsia="en-US"/>
    </w:rPr>
  </w:style>
  <w:style w:type="paragraph" w:styleId="Bezmezer">
    <w:name w:val="No Spacing"/>
    <w:uiPriority w:val="1"/>
    <w:qFormat/>
    <w:rsid w:val="002F7BF8"/>
    <w:pPr>
      <w:jc w:val="both"/>
    </w:pPr>
    <w:rPr>
      <w:rFonts w:ascii="Trebuchet MS" w:hAnsi="Trebuchet MS"/>
      <w:szCs w:val="22"/>
      <w:lang w:eastAsia="en-US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2F7B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6B3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6B3"/>
    <w:rPr>
      <w:rFonts w:ascii="Trebuchet MS" w:hAnsi="Trebuchet MS"/>
      <w:b/>
      <w:bCs/>
      <w:lang w:eastAsia="en-US"/>
    </w:rPr>
  </w:style>
  <w:style w:type="paragraph" w:customStyle="1" w:styleId="602hlavnnadpis">
    <w:name w:val="602_hlavní nadpis"/>
    <w:basedOn w:val="Nadpis1"/>
    <w:link w:val="602hlavnnadpisChar"/>
    <w:qFormat/>
    <w:rsid w:val="0020082C"/>
    <w:pPr>
      <w:numPr>
        <w:numId w:val="0"/>
      </w:numPr>
      <w:spacing w:before="120" w:after="0"/>
    </w:pPr>
    <w:rPr>
      <w:rFonts w:eastAsiaTheme="majorEastAsia" w:cstheme="majorBidi"/>
      <w:bCs/>
      <w:sz w:val="28"/>
      <w:szCs w:val="40"/>
    </w:rPr>
  </w:style>
  <w:style w:type="character" w:customStyle="1" w:styleId="602hlavnnadpisChar">
    <w:name w:val="602_hlavní nadpis Char"/>
    <w:basedOn w:val="Standardnpsmoodstavce"/>
    <w:link w:val="602hlavnnadpis"/>
    <w:rsid w:val="0020082C"/>
    <w:rPr>
      <w:rFonts w:ascii="Trebuchet MS" w:eastAsiaTheme="majorEastAsia" w:hAnsi="Trebuchet MS" w:cstheme="majorBidi"/>
      <w:b/>
      <w:bCs/>
      <w:caps/>
      <w:color w:val="00436A"/>
      <w:sz w:val="28"/>
      <w:szCs w:val="40"/>
      <w:lang w:eastAsia="en-US"/>
    </w:rPr>
  </w:style>
  <w:style w:type="paragraph" w:customStyle="1" w:styleId="602modrytext">
    <w:name w:val="602_modry text"/>
    <w:basedOn w:val="Nadpis2"/>
    <w:link w:val="602modrytextChar"/>
    <w:qFormat/>
    <w:rsid w:val="002413B8"/>
    <w:pPr>
      <w:numPr>
        <w:ilvl w:val="0"/>
        <w:numId w:val="0"/>
      </w:numPr>
      <w:spacing w:before="200" w:after="0" w:line="276" w:lineRule="auto"/>
    </w:pPr>
    <w:rPr>
      <w:rFonts w:eastAsiaTheme="majorEastAsia" w:cstheme="majorBidi"/>
      <w:bCs/>
    </w:rPr>
  </w:style>
  <w:style w:type="character" w:customStyle="1" w:styleId="602modrytextChar">
    <w:name w:val="602_modry text Char"/>
    <w:basedOn w:val="Standardnpsmoodstavce"/>
    <w:link w:val="602modrytext"/>
    <w:rsid w:val="002413B8"/>
    <w:rPr>
      <w:rFonts w:ascii="Trebuchet MS" w:eastAsiaTheme="majorEastAsia" w:hAnsi="Trebuchet MS" w:cstheme="majorBidi"/>
      <w:bCs/>
      <w:color w:val="00A5CB"/>
      <w:sz w:val="28"/>
      <w:szCs w:val="26"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2413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111">
    <w:name w:val="Tabulka s mřížkou 2 – zvýraznění 111"/>
    <w:basedOn w:val="Normlntabulka"/>
    <w:uiPriority w:val="47"/>
    <w:rsid w:val="000642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ulkasmkou2zvraznn12">
    <w:name w:val="Tabulka s mřížkou 2 – zvýraznění 12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lnweb">
    <w:name w:val="Normal (Web)"/>
    <w:basedOn w:val="Normln"/>
    <w:uiPriority w:val="99"/>
    <w:unhideWhenUsed/>
    <w:rsid w:val="00D72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505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85DC1"/>
    <w:rPr>
      <w:rFonts w:ascii="Trebuchet MS" w:hAnsi="Trebuchet MS"/>
      <w:szCs w:val="22"/>
      <w:lang w:eastAsia="en-US"/>
    </w:rPr>
  </w:style>
  <w:style w:type="paragraph" w:styleId="Titulek">
    <w:name w:val="caption"/>
    <w:basedOn w:val="Normln"/>
    <w:next w:val="Normln"/>
    <w:link w:val="TitulekChar"/>
    <w:rsid w:val="002A48B5"/>
    <w:pPr>
      <w:tabs>
        <w:tab w:val="left" w:pos="720"/>
      </w:tabs>
      <w:spacing w:before="120" w:after="120" w:line="240" w:lineRule="auto"/>
      <w:jc w:val="left"/>
    </w:pPr>
    <w:rPr>
      <w:rFonts w:eastAsia="Times New Roman"/>
      <w:b/>
      <w:bCs/>
      <w:noProof/>
      <w:szCs w:val="20"/>
    </w:rPr>
  </w:style>
  <w:style w:type="character" w:customStyle="1" w:styleId="TitulekChar">
    <w:name w:val="Titulek Char"/>
    <w:link w:val="Titulek"/>
    <w:rsid w:val="002A48B5"/>
    <w:rPr>
      <w:rFonts w:ascii="Trebuchet MS" w:eastAsia="Times New Roman" w:hAnsi="Trebuchet MS"/>
      <w:b/>
      <w:bCs/>
      <w:noProof/>
      <w:lang w:eastAsia="en-US"/>
    </w:rPr>
  </w:style>
  <w:style w:type="paragraph" w:styleId="Zkladntext2">
    <w:name w:val="Body Text 2"/>
    <w:basedOn w:val="Normln"/>
    <w:link w:val="Zkladntext2Char"/>
    <w:uiPriority w:val="99"/>
    <w:rsid w:val="00F4029F"/>
    <w:pPr>
      <w:tabs>
        <w:tab w:val="left" w:pos="720"/>
      </w:tabs>
      <w:spacing w:before="80" w:after="40" w:line="240" w:lineRule="auto"/>
      <w:jc w:val="center"/>
    </w:pPr>
    <w:rPr>
      <w:rFonts w:asciiTheme="minorHAnsi" w:eastAsia="Times New Roman" w:hAnsiTheme="minorHAnsi"/>
      <w:b/>
      <w:noProof/>
      <w:color w:val="000080"/>
      <w:sz w:val="36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029F"/>
    <w:rPr>
      <w:rFonts w:asciiTheme="minorHAnsi" w:eastAsia="Times New Roman" w:hAnsiTheme="minorHAnsi"/>
      <w:b/>
      <w:noProof/>
      <w:color w:val="000080"/>
      <w:sz w:val="36"/>
      <w:szCs w:val="24"/>
      <w:lang w:eastAsia="en-US"/>
    </w:rPr>
  </w:style>
  <w:style w:type="paragraph" w:customStyle="1" w:styleId="HlavikaTabulky">
    <w:name w:val="Hlavička Tabulky"/>
    <w:basedOn w:val="Normln"/>
    <w:autoRedefine/>
    <w:qFormat/>
    <w:rsid w:val="00F4029F"/>
    <w:pPr>
      <w:spacing w:line="240" w:lineRule="auto"/>
    </w:pPr>
    <w:rPr>
      <w:rFonts w:asciiTheme="minorHAnsi" w:eastAsia="Times New Roman" w:hAnsiTheme="minorHAnsi"/>
      <w:bCs/>
      <w:sz w:val="24"/>
      <w:szCs w:val="20"/>
      <w:lang w:val="en-GB" w:eastAsia="de-DE"/>
    </w:rPr>
  </w:style>
  <w:style w:type="paragraph" w:customStyle="1" w:styleId="TableHeading">
    <w:name w:val="Table Heading"/>
    <w:basedOn w:val="Normln"/>
    <w:uiPriority w:val="99"/>
    <w:rsid w:val="00AD02F3"/>
    <w:pPr>
      <w:keepLines/>
      <w:tabs>
        <w:tab w:val="left" w:pos="3544"/>
        <w:tab w:val="decimal" w:pos="5529"/>
      </w:tabs>
      <w:spacing w:before="120" w:after="120" w:line="240" w:lineRule="auto"/>
      <w:jc w:val="left"/>
    </w:pPr>
    <w:rPr>
      <w:rFonts w:ascii="Times New Roman" w:eastAsia="Times New Roman" w:hAnsi="Times New Roman"/>
      <w:b/>
      <w:sz w:val="16"/>
      <w:szCs w:val="20"/>
      <w:lang w:val="en-US" w:eastAsia="cs-CZ"/>
    </w:rPr>
  </w:style>
  <w:style w:type="paragraph" w:customStyle="1" w:styleId="Default">
    <w:name w:val="Default"/>
    <w:rsid w:val="00737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BD66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8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74BF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7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9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68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Data\sw602\CID\new_design\602_hl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FAAC-A352-4EDE-923D-86D7F54E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602_hl_papir.dotx</Template>
  <TotalTime>2010</TotalTime>
  <Pages>5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Software602 a.s.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Demová</dc:creator>
  <cp:lastModifiedBy>Matochová Michala</cp:lastModifiedBy>
  <cp:revision>64</cp:revision>
  <cp:lastPrinted>2021-04-27T12:41:00Z</cp:lastPrinted>
  <dcterms:created xsi:type="dcterms:W3CDTF">2021-04-26T13:19:00Z</dcterms:created>
  <dcterms:modified xsi:type="dcterms:W3CDTF">2021-05-21T12:20:00Z</dcterms:modified>
</cp:coreProperties>
</file>