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A9BD2" w14:textId="77777777" w:rsidR="000370FE" w:rsidRDefault="005348E1" w:rsidP="005348E1">
      <w:pPr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5348E1">
        <w:rPr>
          <w:rFonts w:eastAsia="Times New Roman" w:cs="Times New Roman"/>
          <w:noProof/>
          <w:sz w:val="20"/>
          <w:szCs w:val="20"/>
          <w:lang w:eastAsia="cs-CZ"/>
        </w:rPr>
        <w:drawing>
          <wp:inline distT="0" distB="0" distL="0" distR="0" wp14:anchorId="1C6A9BF6" wp14:editId="1C6A9BF7">
            <wp:extent cx="1257300" cy="447675"/>
            <wp:effectExtent l="0" t="0" r="0" b="9525"/>
            <wp:docPr id="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8E1">
        <w:rPr>
          <w:rFonts w:eastAsia="Times New Roman" w:cs="Times New Roman"/>
          <w:sz w:val="20"/>
          <w:szCs w:val="20"/>
          <w:lang w:eastAsia="cs-CZ"/>
        </w:rPr>
        <w:t xml:space="preserve">                    </w:t>
      </w:r>
    </w:p>
    <w:p w14:paraId="1C6A9BD3" w14:textId="77777777" w:rsidR="005348E1" w:rsidRDefault="005348E1" w:rsidP="005348E1">
      <w:pPr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5348E1">
        <w:rPr>
          <w:rFonts w:eastAsia="Times New Roman" w:cs="Times New Roman"/>
          <w:sz w:val="20"/>
          <w:szCs w:val="20"/>
          <w:lang w:eastAsia="cs-CZ"/>
        </w:rPr>
        <w:t xml:space="preserve">         </w:t>
      </w:r>
    </w:p>
    <w:p w14:paraId="1C6A9BD4" w14:textId="77777777" w:rsidR="000370FE" w:rsidRPr="000370FE" w:rsidRDefault="000370FE" w:rsidP="000370FE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bCs/>
          <w:i/>
          <w:sz w:val="40"/>
          <w:szCs w:val="40"/>
          <w:lang w:eastAsia="cs-CZ"/>
        </w:rPr>
      </w:pPr>
      <w:r w:rsidRPr="000370FE">
        <w:rPr>
          <w:rFonts w:ascii="Franklin Gothic Book" w:eastAsia="Times New Roman" w:hAnsi="Franklin Gothic Book" w:cs="Times New Roman"/>
          <w:b/>
          <w:bCs/>
          <w:i/>
          <w:sz w:val="40"/>
          <w:szCs w:val="40"/>
          <w:lang w:eastAsia="cs-CZ"/>
        </w:rPr>
        <w:t>Protokol o předání vyčištěné nádrže</w:t>
      </w:r>
    </w:p>
    <w:p w14:paraId="1C6A9BD5" w14:textId="77777777" w:rsidR="005348E1" w:rsidRPr="008461C9" w:rsidRDefault="005348E1" w:rsidP="005348E1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</w:p>
    <w:p w14:paraId="1C6A9BD6" w14:textId="77777777" w:rsidR="005348E1" w:rsidRPr="008461C9" w:rsidRDefault="005348E1" w:rsidP="005348E1">
      <w:pPr>
        <w:spacing w:after="0" w:line="240" w:lineRule="auto"/>
        <w:rPr>
          <w:rFonts w:ascii="Franklin Gothic Book" w:eastAsia="Times New Roman" w:hAnsi="Franklin Gothic Book" w:cs="Times New Roman"/>
          <w:sz w:val="16"/>
          <w:szCs w:val="16"/>
          <w:lang w:eastAsia="cs-CZ"/>
        </w:rPr>
      </w:pPr>
    </w:p>
    <w:p w14:paraId="1C6A9BD7" w14:textId="77777777" w:rsidR="008461C9" w:rsidRDefault="005348E1" w:rsidP="005348E1">
      <w:pPr>
        <w:spacing w:after="0" w:line="36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Ve dnech</w:t>
      </w:r>
      <w:r w:rsid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</w:t>
      </w:r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.........................................................</w:t>
      </w:r>
      <w:r w:rsid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</w:t>
      </w:r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bylo provedeno vyčištění nádrže č.:</w:t>
      </w:r>
      <w:r w:rsid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</w:t>
      </w:r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................</w:t>
      </w:r>
      <w:r w:rsid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...................</w:t>
      </w:r>
      <w:r w:rsidR="00B407D5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..........</w:t>
      </w:r>
      <w:r w:rsid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.............</w:t>
      </w:r>
    </w:p>
    <w:p w14:paraId="1C6A9BD8" w14:textId="77777777" w:rsidR="005348E1" w:rsidRPr="00A11499" w:rsidRDefault="005348E1" w:rsidP="005348E1">
      <w:pPr>
        <w:spacing w:after="0" w:line="36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A1149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na skladě ............………………………………………</w:t>
      </w:r>
      <w:proofErr w:type="gramStart"/>
      <w:r w:rsidRPr="00A1149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…….</w:t>
      </w:r>
      <w:proofErr w:type="gramEnd"/>
      <w:r w:rsidRPr="00A1149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.…...</w:t>
      </w:r>
    </w:p>
    <w:p w14:paraId="1C6A9BD9" w14:textId="1FEE1A6C" w:rsidR="005348E1" w:rsidRPr="00A11499" w:rsidRDefault="005348E1" w:rsidP="005348E1">
      <w:pPr>
        <w:spacing w:after="0" w:line="36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A1149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Veškeré práce spojené s čištěním provedla čistící skupina pod vedením </w:t>
      </w:r>
      <w:r w:rsidR="00B407D5" w:rsidRPr="00A1149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zam</w:t>
      </w:r>
      <w:r w:rsidR="00B076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ěstnance</w:t>
      </w:r>
      <w:r w:rsidR="00B407D5" w:rsidRPr="00A1149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:</w:t>
      </w:r>
      <w:r w:rsidRPr="00A1149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................................................</w:t>
      </w:r>
      <w:r w:rsidR="00B407D5" w:rsidRPr="00A1149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..........</w:t>
      </w:r>
      <w:r w:rsidRPr="00A1149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</w:t>
      </w:r>
    </w:p>
    <w:p w14:paraId="1C6A9BDA" w14:textId="77777777" w:rsidR="005348E1" w:rsidRPr="00A11499" w:rsidRDefault="005348E1" w:rsidP="005348E1">
      <w:pPr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</w:p>
    <w:p w14:paraId="1C6A9BDB" w14:textId="77777777" w:rsidR="005348E1" w:rsidRPr="008461C9" w:rsidRDefault="005348E1" w:rsidP="005348E1">
      <w:pPr>
        <w:spacing w:after="0" w:line="36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1. Příprava byla provedena </w:t>
      </w:r>
      <w:r w:rsidR="00796802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zaměstnanci skladu </w:t>
      </w:r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ve dnech:</w:t>
      </w:r>
      <w:r w:rsidR="00B407D5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</w:t>
      </w:r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............................................ podle Pracovního postupu a bezpečnostních opatření </w:t>
      </w:r>
      <w:r w:rsidR="00796802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na základě úkolů ve Skladových příkazech </w:t>
      </w:r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s výsledkem: ….........................................................................................................................</w:t>
      </w:r>
      <w:r w:rsidR="00B407D5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...............</w:t>
      </w:r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.............</w:t>
      </w:r>
      <w:r w:rsidR="00796802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......................................</w:t>
      </w:r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</w:t>
      </w:r>
    </w:p>
    <w:p w14:paraId="1C6A9BDC" w14:textId="77777777" w:rsidR="005348E1" w:rsidRPr="009D2F61" w:rsidRDefault="005348E1" w:rsidP="005348E1">
      <w:pPr>
        <w:spacing w:before="120" w:after="120" w:line="36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2. Čištění bylo provedeno ve dnech:</w:t>
      </w:r>
      <w:r w:rsidR="00B407D5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</w:t>
      </w:r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..............................................</w:t>
      </w:r>
      <w:r w:rsidR="00B407D5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</w:t>
      </w:r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podle Pracovního postupu a bezpečnostních </w:t>
      </w:r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opatření s výsledkem: ……………………………………………………</w:t>
      </w:r>
      <w:proofErr w:type="gramStart"/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…….</w:t>
      </w:r>
      <w:proofErr w:type="gramEnd"/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.……………………</w:t>
      </w:r>
      <w:r w:rsidR="00B407D5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..............................................</w:t>
      </w:r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…………….</w:t>
      </w:r>
    </w:p>
    <w:p w14:paraId="1C6A9BDD" w14:textId="77777777" w:rsidR="005348E1" w:rsidRPr="009D2F61" w:rsidRDefault="005348E1" w:rsidP="005348E1">
      <w:pPr>
        <w:spacing w:before="120" w:after="120" w:line="24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a) </w:t>
      </w:r>
      <w:r w:rsidR="00D92800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Pokud nebude prováděna kontrola technického stavu nádrže dle předpisu - </w:t>
      </w:r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závady nádrže bránící jejímu bezpečnému provozu zjištěné čistící skupinou:</w:t>
      </w:r>
    </w:p>
    <w:p w14:paraId="1C6A9BDE" w14:textId="77777777" w:rsidR="005348E1" w:rsidRPr="009D2F61" w:rsidRDefault="005348E1" w:rsidP="005348E1">
      <w:pPr>
        <w:spacing w:before="120" w:after="120" w:line="24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...................................................................................................................................................................................</w:t>
      </w:r>
      <w:r w:rsidR="00B407D5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............</w:t>
      </w:r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</w:t>
      </w:r>
    </w:p>
    <w:p w14:paraId="1C6A9BDF" w14:textId="77777777" w:rsidR="005348E1" w:rsidRPr="009D2F61" w:rsidRDefault="005348E1" w:rsidP="005348E1">
      <w:pPr>
        <w:spacing w:before="120" w:after="0" w:line="36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b) skutečnosti mající vliv na průběh čištění zaznamenané čistící skupinou:</w:t>
      </w:r>
    </w:p>
    <w:p w14:paraId="1C6A9BE0" w14:textId="77777777" w:rsidR="005348E1" w:rsidRPr="009D2F61" w:rsidRDefault="005348E1" w:rsidP="005348E1">
      <w:pPr>
        <w:spacing w:before="120" w:after="0" w:line="36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....................................................................................................................................................................................</w:t>
      </w:r>
      <w:r w:rsidR="00B407D5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............</w:t>
      </w:r>
    </w:p>
    <w:p w14:paraId="1C6A9BE1" w14:textId="77777777" w:rsidR="005348E1" w:rsidRPr="009D2F61" w:rsidRDefault="005348E1" w:rsidP="005348E1">
      <w:pPr>
        <w:spacing w:after="0" w:line="36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3. Po provedeném čištění byly ponechány tyto </w:t>
      </w:r>
      <w:proofErr w:type="spellStart"/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mezipřírubové</w:t>
      </w:r>
      <w:proofErr w:type="spellEnd"/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záslep</w:t>
      </w:r>
      <w:r w:rsidR="00796802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k</w:t>
      </w:r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y</w:t>
      </w:r>
      <w:r w:rsidR="00796802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a zařízení pro další činnosti v nádrži</w:t>
      </w:r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:</w:t>
      </w:r>
    </w:p>
    <w:p w14:paraId="1C6A9BE2" w14:textId="77777777" w:rsidR="005348E1" w:rsidRPr="009D2F61" w:rsidRDefault="005348E1" w:rsidP="005348E1">
      <w:pPr>
        <w:spacing w:after="0" w:line="36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Potrubí pro příjem produktu – armatura č.*:</w:t>
      </w:r>
      <w:r w:rsidR="00B407D5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</w:t>
      </w:r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.......………………</w:t>
      </w:r>
      <w:proofErr w:type="gramStart"/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…….</w:t>
      </w:r>
      <w:proofErr w:type="gramEnd"/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……………………………………………</w:t>
      </w:r>
      <w:r w:rsidR="00B407D5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...................................</w:t>
      </w:r>
    </w:p>
    <w:p w14:paraId="1C6A9BE3" w14:textId="77777777" w:rsidR="005348E1" w:rsidRPr="009D2F61" w:rsidRDefault="005348E1" w:rsidP="005348E1">
      <w:pPr>
        <w:spacing w:after="0" w:line="36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Potrubí pro výdej produktu – armatura č.*:</w:t>
      </w:r>
      <w:r w:rsidR="00B407D5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</w:t>
      </w:r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......…………………………...………………………………………</w:t>
      </w:r>
      <w:r w:rsidR="00B407D5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....................................</w:t>
      </w:r>
    </w:p>
    <w:p w14:paraId="1C6A9BE4" w14:textId="77777777" w:rsidR="005348E1" w:rsidRPr="009D2F61" w:rsidRDefault="005348E1" w:rsidP="005348E1">
      <w:pPr>
        <w:spacing w:after="0" w:line="36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Potrubí pro odkalení produktu – armatura č.*:</w:t>
      </w:r>
      <w:r w:rsidR="00B407D5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</w:t>
      </w:r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......…………………</w:t>
      </w:r>
      <w:proofErr w:type="gramStart"/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…….</w:t>
      </w:r>
      <w:proofErr w:type="gramEnd"/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.………………………………………</w:t>
      </w:r>
      <w:r w:rsidR="00B407D5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..................................</w:t>
      </w:r>
    </w:p>
    <w:p w14:paraId="1C6A9BE5" w14:textId="77777777" w:rsidR="005348E1" w:rsidRPr="009D2F61" w:rsidRDefault="005348E1" w:rsidP="005348E1">
      <w:pPr>
        <w:spacing w:after="0" w:line="36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Potrubí pro rekuperaci – armatura č.*:</w:t>
      </w:r>
      <w:r w:rsidR="00B407D5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</w:t>
      </w:r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......…………………………………</w:t>
      </w:r>
      <w:proofErr w:type="gramStart"/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…….</w:t>
      </w:r>
      <w:proofErr w:type="gramEnd"/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.………………………………</w:t>
      </w:r>
      <w:r w:rsidR="00B407D5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......................................</w:t>
      </w:r>
    </w:p>
    <w:p w14:paraId="1C6A9BE6" w14:textId="77777777" w:rsidR="005348E1" w:rsidRPr="009D2F61" w:rsidRDefault="005348E1" w:rsidP="005348E1">
      <w:pPr>
        <w:spacing w:after="0" w:line="36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Další</w:t>
      </w:r>
      <w:r w:rsidR="00796802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(demontované </w:t>
      </w:r>
      <w:proofErr w:type="spellStart"/>
      <w:proofErr w:type="gramStart"/>
      <w:r w:rsidR="00796802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metrolog.zařízení</w:t>
      </w:r>
      <w:proofErr w:type="spellEnd"/>
      <w:proofErr w:type="gramEnd"/>
      <w:r w:rsidR="00796802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, </w:t>
      </w:r>
      <w:proofErr w:type="spellStart"/>
      <w:r w:rsidR="00796802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el.spotřebiče</w:t>
      </w:r>
      <w:proofErr w:type="spellEnd"/>
      <w:r w:rsidR="00CC313E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a s nimi související neelektrická zařízení</w:t>
      </w:r>
      <w:r w:rsidR="00796802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– osvětlení, ventilace,</w:t>
      </w:r>
      <w:r w:rsidR="00CC313E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rukávce,</w:t>
      </w:r>
      <w:r w:rsidR="0014625F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flexi potrubí,</w:t>
      </w:r>
      <w:r w:rsidR="00CC313E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</w:t>
      </w:r>
      <w:r w:rsidR="00796802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</w:t>
      </w:r>
      <w:r w:rsidR="00205D64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…</w:t>
      </w:r>
      <w:r w:rsidR="00796802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) * </w:t>
      </w:r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:</w:t>
      </w:r>
      <w:r w:rsidR="00B407D5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</w:t>
      </w:r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.......……………………………………………………………………………………………………………</w:t>
      </w:r>
      <w:r w:rsidR="00B407D5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.....................................................</w:t>
      </w:r>
      <w:r w:rsidR="00796802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.........</w:t>
      </w:r>
    </w:p>
    <w:p w14:paraId="1C6A9BE7" w14:textId="77777777" w:rsidR="005348E1" w:rsidRPr="009D2F61" w:rsidRDefault="005348E1" w:rsidP="005348E1">
      <w:pPr>
        <w:spacing w:after="0" w:line="240" w:lineRule="auto"/>
        <w:rPr>
          <w:rFonts w:ascii="Franklin Gothic Book" w:eastAsia="Times New Roman" w:hAnsi="Franklin Gothic Book" w:cs="Times New Roman"/>
          <w:sz w:val="16"/>
          <w:szCs w:val="16"/>
          <w:lang w:eastAsia="cs-CZ"/>
        </w:rPr>
      </w:pPr>
      <w:r w:rsidRPr="009D2F61">
        <w:rPr>
          <w:rFonts w:ascii="Franklin Gothic Book" w:eastAsia="Times New Roman" w:hAnsi="Franklin Gothic Book" w:cs="Times New Roman"/>
          <w:sz w:val="16"/>
          <w:szCs w:val="16"/>
          <w:lang w:eastAsia="cs-CZ"/>
        </w:rPr>
        <w:t>* uveďte číslo nejbližší armatury, nebo škrtněte a uveďte jinou identifikaci umístění záslep</w:t>
      </w:r>
      <w:r w:rsidR="00205D64" w:rsidRPr="009D2F61">
        <w:rPr>
          <w:rFonts w:ascii="Franklin Gothic Book" w:eastAsia="Times New Roman" w:hAnsi="Franklin Gothic Book" w:cs="Times New Roman"/>
          <w:sz w:val="16"/>
          <w:szCs w:val="16"/>
          <w:lang w:eastAsia="cs-CZ"/>
        </w:rPr>
        <w:t>ky</w:t>
      </w:r>
      <w:r w:rsidR="00796802" w:rsidRPr="009D2F61">
        <w:rPr>
          <w:rFonts w:ascii="Franklin Gothic Book" w:eastAsia="Times New Roman" w:hAnsi="Franklin Gothic Book" w:cs="Times New Roman"/>
          <w:sz w:val="16"/>
          <w:szCs w:val="16"/>
          <w:lang w:eastAsia="cs-CZ"/>
        </w:rPr>
        <w:t xml:space="preserve"> či zařízení</w:t>
      </w:r>
    </w:p>
    <w:p w14:paraId="1C6A9BE8" w14:textId="77777777" w:rsidR="005348E1" w:rsidRPr="009D2F61" w:rsidRDefault="005348E1" w:rsidP="005348E1">
      <w:pPr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</w:p>
    <w:p w14:paraId="1C6A9BE9" w14:textId="77777777" w:rsidR="005348E1" w:rsidRPr="009D2F61" w:rsidRDefault="005348E1" w:rsidP="005348E1">
      <w:pPr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Pracovní postup a bezpečnostní opatření a Pracovní výkaz je přiložen k tomuto protokolu.</w:t>
      </w:r>
    </w:p>
    <w:p w14:paraId="1C6A9BEA" w14:textId="77777777" w:rsidR="005348E1" w:rsidRPr="009D2F61" w:rsidRDefault="005348E1" w:rsidP="005348E1">
      <w:pPr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</w:p>
    <w:p w14:paraId="1C6A9BEB" w14:textId="77777777" w:rsidR="005348E1" w:rsidRPr="008461C9" w:rsidRDefault="005348E1" w:rsidP="005348E1">
      <w:pPr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Při čištění nádrže odpracovali jednotliví zaměstnanci </w:t>
      </w:r>
      <w:r w:rsidR="00B407D5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................... </w:t>
      </w:r>
      <w:r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ho</w:t>
      </w:r>
      <w:r w:rsidR="00B407D5" w:rsidRPr="009D2F61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d.</w:t>
      </w:r>
    </w:p>
    <w:p w14:paraId="1C6A9BEC" w14:textId="77777777" w:rsidR="005348E1" w:rsidRPr="008461C9" w:rsidRDefault="005348E1" w:rsidP="005348E1">
      <w:pPr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</w:p>
    <w:p w14:paraId="1C6A9BED" w14:textId="77777777" w:rsidR="004C0607" w:rsidRDefault="004C0607" w:rsidP="005348E1">
      <w:pPr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</w:p>
    <w:p w14:paraId="1C6A9BEE" w14:textId="77777777" w:rsidR="005348E1" w:rsidRPr="008461C9" w:rsidRDefault="005348E1" w:rsidP="005348E1">
      <w:pPr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Předal:</w:t>
      </w:r>
    </w:p>
    <w:p w14:paraId="1C6A9BEF" w14:textId="77777777" w:rsidR="005348E1" w:rsidRPr="008461C9" w:rsidRDefault="005348E1" w:rsidP="005348E1">
      <w:pPr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</w:p>
    <w:p w14:paraId="1C6A9BF0" w14:textId="77777777" w:rsidR="005348E1" w:rsidRPr="008461C9" w:rsidRDefault="005348E1" w:rsidP="005348E1">
      <w:pPr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proofErr w:type="gramStart"/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V  ................</w:t>
      </w:r>
      <w:r w:rsidR="00B407D5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..........</w:t>
      </w:r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............</w:t>
      </w:r>
      <w:proofErr w:type="gramEnd"/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 </w:t>
      </w:r>
      <w:proofErr w:type="gramStart"/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dne  ..........................................</w:t>
      </w:r>
      <w:proofErr w:type="gramEnd"/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                         ...................................................................       </w:t>
      </w:r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ab/>
      </w:r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ab/>
      </w:r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ab/>
      </w:r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ab/>
        <w:t xml:space="preserve">                                                                </w:t>
      </w:r>
      <w:r w:rsidRPr="008461C9">
        <w:rPr>
          <w:rFonts w:ascii="Franklin Gothic Book" w:eastAsia="Times New Roman" w:hAnsi="Franklin Gothic Book" w:cs="Times New Roman"/>
          <w:sz w:val="16"/>
          <w:szCs w:val="16"/>
          <w:lang w:eastAsia="cs-CZ"/>
        </w:rPr>
        <w:t xml:space="preserve">vedoucí čistící skupiny </w:t>
      </w:r>
      <w:r w:rsidR="00B407D5">
        <w:rPr>
          <w:rFonts w:ascii="Franklin Gothic Book" w:eastAsia="Times New Roman" w:hAnsi="Franklin Gothic Book" w:cs="Times New Roman"/>
          <w:sz w:val="16"/>
          <w:szCs w:val="16"/>
          <w:lang w:eastAsia="cs-CZ"/>
        </w:rPr>
        <w:t>(</w:t>
      </w:r>
      <w:r w:rsidRPr="008461C9">
        <w:rPr>
          <w:rFonts w:ascii="Franklin Gothic Book" w:eastAsia="Times New Roman" w:hAnsi="Franklin Gothic Book" w:cs="Times New Roman"/>
          <w:sz w:val="16"/>
          <w:szCs w:val="16"/>
          <w:lang w:eastAsia="cs-CZ"/>
        </w:rPr>
        <w:t>jméno, podpis</w:t>
      </w:r>
      <w:r w:rsidR="00B407D5">
        <w:rPr>
          <w:rFonts w:ascii="Franklin Gothic Book" w:eastAsia="Times New Roman" w:hAnsi="Franklin Gothic Book" w:cs="Times New Roman"/>
          <w:sz w:val="16"/>
          <w:szCs w:val="16"/>
          <w:lang w:eastAsia="cs-CZ"/>
        </w:rPr>
        <w:t>)</w:t>
      </w:r>
    </w:p>
    <w:p w14:paraId="1C6A9BF1" w14:textId="77777777" w:rsidR="004C0607" w:rsidRDefault="004C0607" w:rsidP="005348E1">
      <w:pPr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</w:p>
    <w:p w14:paraId="1C6A9BF2" w14:textId="77777777" w:rsidR="005348E1" w:rsidRPr="008461C9" w:rsidRDefault="005348E1" w:rsidP="005348E1">
      <w:pPr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Převzal:</w:t>
      </w:r>
    </w:p>
    <w:p w14:paraId="1C6A9BF3" w14:textId="77777777" w:rsidR="005348E1" w:rsidRPr="008461C9" w:rsidRDefault="005348E1" w:rsidP="005348E1">
      <w:pPr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eastAsia="cs-CZ"/>
        </w:rPr>
      </w:pPr>
    </w:p>
    <w:p w14:paraId="1C6A9BF4" w14:textId="77777777" w:rsidR="005348E1" w:rsidRPr="008461C9" w:rsidRDefault="005348E1" w:rsidP="005348E1">
      <w:pPr>
        <w:spacing w:after="0" w:line="240" w:lineRule="auto"/>
        <w:rPr>
          <w:rFonts w:ascii="Franklin Gothic Book" w:eastAsia="Times New Roman" w:hAnsi="Franklin Gothic Book" w:cs="Times New Roman"/>
          <w:sz w:val="16"/>
          <w:szCs w:val="16"/>
          <w:lang w:eastAsia="cs-CZ"/>
        </w:rPr>
      </w:pPr>
      <w:proofErr w:type="gramStart"/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V  .......................</w:t>
      </w:r>
      <w:r w:rsidR="00B407D5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..........</w:t>
      </w:r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.....</w:t>
      </w:r>
      <w:proofErr w:type="gramEnd"/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 </w:t>
      </w:r>
      <w:proofErr w:type="gramStart"/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>dne  ..........................................</w:t>
      </w:r>
      <w:proofErr w:type="gramEnd"/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 xml:space="preserve">                          ...................................................................       </w:t>
      </w:r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ab/>
      </w:r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ab/>
      </w:r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ab/>
      </w:r>
      <w:r w:rsidRPr="008461C9">
        <w:rPr>
          <w:rFonts w:ascii="Franklin Gothic Book" w:eastAsia="Times New Roman" w:hAnsi="Franklin Gothic Book" w:cs="Times New Roman"/>
          <w:sz w:val="20"/>
          <w:szCs w:val="20"/>
          <w:lang w:eastAsia="cs-CZ"/>
        </w:rPr>
        <w:tab/>
        <w:t xml:space="preserve">                                                                       </w:t>
      </w:r>
      <w:r w:rsidRPr="008461C9">
        <w:rPr>
          <w:rFonts w:ascii="Franklin Gothic Book" w:eastAsia="Times New Roman" w:hAnsi="Franklin Gothic Book" w:cs="Times New Roman"/>
          <w:sz w:val="16"/>
          <w:szCs w:val="16"/>
          <w:lang w:eastAsia="cs-CZ"/>
        </w:rPr>
        <w:t xml:space="preserve">VSk </w:t>
      </w:r>
      <w:r w:rsidR="00B407D5">
        <w:rPr>
          <w:rFonts w:ascii="Franklin Gothic Book" w:eastAsia="Times New Roman" w:hAnsi="Franklin Gothic Book" w:cs="Times New Roman"/>
          <w:sz w:val="16"/>
          <w:szCs w:val="16"/>
          <w:lang w:eastAsia="cs-CZ"/>
        </w:rPr>
        <w:t>(</w:t>
      </w:r>
      <w:r w:rsidRPr="008461C9">
        <w:rPr>
          <w:rFonts w:ascii="Franklin Gothic Book" w:eastAsia="Times New Roman" w:hAnsi="Franklin Gothic Book" w:cs="Times New Roman"/>
          <w:sz w:val="16"/>
          <w:szCs w:val="16"/>
          <w:lang w:eastAsia="cs-CZ"/>
        </w:rPr>
        <w:t>jméno, podpis</w:t>
      </w:r>
      <w:r w:rsidR="00B407D5">
        <w:rPr>
          <w:rFonts w:ascii="Franklin Gothic Book" w:eastAsia="Times New Roman" w:hAnsi="Franklin Gothic Book" w:cs="Times New Roman"/>
          <w:sz w:val="16"/>
          <w:szCs w:val="16"/>
          <w:lang w:eastAsia="cs-CZ"/>
        </w:rPr>
        <w:t>)</w:t>
      </w:r>
    </w:p>
    <w:p w14:paraId="1C6A9BF5" w14:textId="77777777" w:rsidR="00B5173F" w:rsidRPr="008461C9" w:rsidRDefault="00B5173F">
      <w:pPr>
        <w:rPr>
          <w:rFonts w:ascii="Franklin Gothic Book" w:hAnsi="Franklin Gothic Book"/>
        </w:rPr>
      </w:pPr>
    </w:p>
    <w:sectPr w:rsidR="00B5173F" w:rsidRPr="008461C9" w:rsidSect="00B407D5">
      <w:headerReference w:type="default" r:id="rId10"/>
      <w:headerReference w:type="first" r:id="rId11"/>
      <w:pgSz w:w="11907" w:h="16840"/>
      <w:pgMar w:top="567" w:right="1134" w:bottom="1418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A9BFA" w14:textId="77777777" w:rsidR="00AA7F1E" w:rsidRDefault="00AA7F1E" w:rsidP="005348E1">
      <w:pPr>
        <w:spacing w:after="0" w:line="240" w:lineRule="auto"/>
      </w:pPr>
      <w:r>
        <w:separator/>
      </w:r>
    </w:p>
  </w:endnote>
  <w:endnote w:type="continuationSeparator" w:id="0">
    <w:p w14:paraId="1C6A9BFB" w14:textId="77777777" w:rsidR="00AA7F1E" w:rsidRDefault="00AA7F1E" w:rsidP="00534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A9BF8" w14:textId="77777777" w:rsidR="00AA7F1E" w:rsidRDefault="00AA7F1E" w:rsidP="005348E1">
      <w:pPr>
        <w:spacing w:after="0" w:line="240" w:lineRule="auto"/>
      </w:pPr>
      <w:r>
        <w:separator/>
      </w:r>
    </w:p>
  </w:footnote>
  <w:footnote w:type="continuationSeparator" w:id="0">
    <w:p w14:paraId="1C6A9BF9" w14:textId="77777777" w:rsidR="00AA7F1E" w:rsidRDefault="00AA7F1E" w:rsidP="00534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9BFC" w14:textId="77777777" w:rsidR="00820418" w:rsidRPr="00EA1BF6" w:rsidRDefault="003B2BDA" w:rsidP="00BB7FFE">
    <w:pPr>
      <w:pStyle w:val="Zhlav"/>
      <w:tabs>
        <w:tab w:val="clear" w:pos="4536"/>
        <w:tab w:val="clear" w:pos="9072"/>
      </w:tabs>
      <w:ind w:firstLine="2268"/>
      <w:rPr>
        <w:rFonts w:asciiTheme="minorHAnsi" w:hAnsiTheme="minorHAnsi"/>
        <w:sz w:val="28"/>
        <w:szCs w:val="28"/>
      </w:rPr>
    </w:pPr>
    <w:r w:rsidRPr="00EA1BF6">
      <w:rPr>
        <w:rFonts w:asciiTheme="minorHAnsi" w:hAnsiTheme="minorHAnsi"/>
        <w:b/>
        <w:bCs/>
        <w:sz w:val="32"/>
        <w:szCs w:val="32"/>
      </w:rPr>
      <w:t>ČEPRO, a.s.</w:t>
    </w:r>
    <w:r w:rsidRPr="00EA1BF6">
      <w:rPr>
        <w:rFonts w:asciiTheme="minorHAnsi" w:hAnsiTheme="minorHAnsi"/>
        <w:b/>
        <w:bCs/>
        <w:sz w:val="32"/>
        <w:szCs w:val="32"/>
      </w:rPr>
      <w:tab/>
    </w:r>
    <w:r w:rsidRPr="00EA1BF6">
      <w:rPr>
        <w:rFonts w:asciiTheme="minorHAnsi" w:hAnsiTheme="minorHAnsi"/>
        <w:b/>
        <w:bCs/>
        <w:sz w:val="32"/>
        <w:szCs w:val="32"/>
      </w:rPr>
      <w:tab/>
    </w:r>
    <w:r w:rsidRPr="00EA1BF6">
      <w:rPr>
        <w:rFonts w:asciiTheme="minorHAnsi" w:hAnsiTheme="minorHAnsi"/>
        <w:b/>
        <w:bCs/>
        <w:sz w:val="32"/>
        <w:szCs w:val="32"/>
      </w:rPr>
      <w:tab/>
    </w:r>
    <w:r w:rsidRPr="00EA1BF6">
      <w:rPr>
        <w:rFonts w:asciiTheme="minorHAnsi" w:hAnsiTheme="minorHAnsi"/>
        <w:b/>
        <w:bCs/>
        <w:sz w:val="32"/>
        <w:szCs w:val="32"/>
      </w:rPr>
      <w:tab/>
    </w:r>
    <w:r w:rsidRPr="00EA1BF6">
      <w:rPr>
        <w:rFonts w:asciiTheme="minorHAnsi" w:hAnsiTheme="minorHAnsi"/>
        <w:b/>
        <w:bCs/>
        <w:sz w:val="32"/>
        <w:szCs w:val="32"/>
      </w:rPr>
      <w:tab/>
    </w:r>
    <w:r w:rsidRPr="00EA1BF6">
      <w:rPr>
        <w:rFonts w:asciiTheme="minorHAnsi" w:hAnsiTheme="minorHAnsi"/>
        <w:sz w:val="28"/>
        <w:szCs w:val="28"/>
      </w:rPr>
      <w:t xml:space="preserve">strana:  </w:t>
    </w:r>
    <w:r w:rsidRPr="00EA1BF6">
      <w:rPr>
        <w:rFonts w:asciiTheme="minorHAnsi" w:hAnsiTheme="minorHAnsi"/>
        <w:sz w:val="28"/>
        <w:szCs w:val="28"/>
      </w:rPr>
      <w:fldChar w:fldCharType="begin"/>
    </w:r>
    <w:r w:rsidRPr="00EA1BF6">
      <w:rPr>
        <w:rFonts w:asciiTheme="minorHAnsi" w:hAnsiTheme="minorHAnsi"/>
        <w:sz w:val="28"/>
        <w:szCs w:val="28"/>
      </w:rPr>
      <w:instrText xml:space="preserve"> PAGE </w:instrText>
    </w:r>
    <w:r w:rsidRPr="00EA1BF6">
      <w:rPr>
        <w:rFonts w:asciiTheme="minorHAnsi" w:hAnsiTheme="minorHAnsi"/>
        <w:sz w:val="28"/>
        <w:szCs w:val="28"/>
      </w:rPr>
      <w:fldChar w:fldCharType="separate"/>
    </w:r>
    <w:r w:rsidR="005348E1">
      <w:rPr>
        <w:rFonts w:asciiTheme="minorHAnsi" w:hAnsiTheme="minorHAnsi"/>
        <w:noProof/>
        <w:sz w:val="28"/>
        <w:szCs w:val="28"/>
      </w:rPr>
      <w:t>2</w:t>
    </w:r>
    <w:r w:rsidRPr="00EA1BF6">
      <w:rPr>
        <w:rFonts w:asciiTheme="minorHAnsi" w:hAnsiTheme="minorHAnsi"/>
        <w:sz w:val="28"/>
        <w:szCs w:val="28"/>
      </w:rPr>
      <w:fldChar w:fldCharType="end"/>
    </w:r>
  </w:p>
  <w:p w14:paraId="1C6A9BFD" w14:textId="77777777" w:rsidR="00820418" w:rsidRPr="00EA1BF6" w:rsidRDefault="003B2BDA" w:rsidP="00BB7FFE">
    <w:pPr>
      <w:pStyle w:val="Zhlav"/>
      <w:tabs>
        <w:tab w:val="clear" w:pos="4536"/>
        <w:tab w:val="clear" w:pos="9072"/>
      </w:tabs>
      <w:ind w:firstLine="22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b/>
        <w:bCs/>
        <w:sz w:val="28"/>
        <w:szCs w:val="28"/>
      </w:rPr>
      <w:t>Předpis provozního ředitele</w:t>
    </w:r>
    <w:r w:rsidRPr="00EA1BF6">
      <w:rPr>
        <w:rFonts w:asciiTheme="minorHAnsi" w:hAnsiTheme="minorHAnsi"/>
        <w:b/>
        <w:bCs/>
        <w:sz w:val="28"/>
        <w:szCs w:val="28"/>
      </w:rPr>
      <w:tab/>
    </w:r>
    <w:r w:rsidRPr="00EA1BF6">
      <w:rPr>
        <w:rFonts w:asciiTheme="minorHAnsi" w:hAnsiTheme="minorHAnsi"/>
        <w:b/>
        <w:bCs/>
        <w:sz w:val="28"/>
        <w:szCs w:val="28"/>
      </w:rPr>
      <w:tab/>
    </w:r>
    <w:r>
      <w:rPr>
        <w:rFonts w:asciiTheme="minorHAnsi" w:hAnsiTheme="minorHAnsi"/>
        <w:b/>
        <w:bCs/>
        <w:sz w:val="28"/>
        <w:szCs w:val="28"/>
      </w:rPr>
      <w:tab/>
    </w:r>
    <w:r w:rsidRPr="00EA1BF6">
      <w:rPr>
        <w:rFonts w:asciiTheme="minorHAnsi" w:hAnsiTheme="minorHAnsi"/>
        <w:sz w:val="28"/>
        <w:szCs w:val="28"/>
      </w:rPr>
      <w:t xml:space="preserve">vydání:  </w:t>
    </w:r>
    <w:r>
      <w:rPr>
        <w:rFonts w:asciiTheme="minorHAnsi" w:hAnsiTheme="minorHAnsi"/>
        <w:sz w:val="28"/>
        <w:szCs w:val="28"/>
      </w:rPr>
      <w:t>1</w:t>
    </w:r>
  </w:p>
  <w:p w14:paraId="1C6A9BFE" w14:textId="77777777" w:rsidR="00820418" w:rsidRPr="00EA1BF6" w:rsidRDefault="003B2BDA" w:rsidP="00BB7FFE">
    <w:pPr>
      <w:pStyle w:val="Zhlav"/>
      <w:tabs>
        <w:tab w:val="clear" w:pos="4536"/>
        <w:tab w:val="clear" w:pos="9072"/>
      </w:tabs>
      <w:ind w:firstLine="2268"/>
      <w:rPr>
        <w:rFonts w:asciiTheme="minorHAnsi" w:hAnsiTheme="minorHAnsi"/>
        <w:sz w:val="28"/>
        <w:szCs w:val="28"/>
      </w:rPr>
    </w:pPr>
    <w:proofErr w:type="gramStart"/>
    <w:r w:rsidRPr="00EA1BF6">
      <w:rPr>
        <w:rFonts w:asciiTheme="minorHAnsi" w:hAnsiTheme="minorHAnsi"/>
        <w:b/>
        <w:bCs/>
        <w:sz w:val="28"/>
        <w:szCs w:val="28"/>
      </w:rPr>
      <w:t>Číslo :</w:t>
    </w:r>
    <w:proofErr w:type="gramEnd"/>
    <w:r w:rsidRPr="00EA1BF6">
      <w:rPr>
        <w:rFonts w:asciiTheme="minorHAnsi" w:hAnsiTheme="minorHAnsi"/>
        <w:b/>
        <w:bCs/>
        <w:sz w:val="28"/>
        <w:szCs w:val="28"/>
      </w:rPr>
      <w:t xml:space="preserve">  </w:t>
    </w:r>
    <w:r>
      <w:rPr>
        <w:rFonts w:asciiTheme="minorHAnsi" w:hAnsiTheme="minorHAnsi"/>
        <w:b/>
        <w:bCs/>
        <w:sz w:val="28"/>
        <w:szCs w:val="28"/>
      </w:rPr>
      <w:t>19/PŘ/02/01/2014</w:t>
    </w:r>
    <w:r w:rsidRPr="00EA1BF6">
      <w:rPr>
        <w:rFonts w:asciiTheme="minorHAnsi" w:hAnsiTheme="minorHAnsi"/>
        <w:b/>
        <w:bCs/>
        <w:sz w:val="28"/>
        <w:szCs w:val="28"/>
      </w:rPr>
      <w:tab/>
    </w:r>
    <w:r w:rsidRPr="00EA1BF6">
      <w:rPr>
        <w:rFonts w:asciiTheme="minorHAnsi" w:hAnsiTheme="minorHAnsi"/>
        <w:b/>
        <w:bCs/>
        <w:sz w:val="28"/>
        <w:szCs w:val="28"/>
      </w:rPr>
      <w:tab/>
    </w:r>
    <w:r w:rsidRPr="00EA1BF6">
      <w:rPr>
        <w:rFonts w:asciiTheme="minorHAnsi" w:hAnsiTheme="minorHAnsi"/>
        <w:b/>
        <w:bCs/>
        <w:sz w:val="28"/>
        <w:szCs w:val="28"/>
      </w:rPr>
      <w:tab/>
    </w:r>
    <w:r w:rsidRPr="00EA1BF6">
      <w:rPr>
        <w:rFonts w:asciiTheme="minorHAnsi" w:hAnsiTheme="minorHAnsi"/>
        <w:sz w:val="28"/>
        <w:szCs w:val="28"/>
      </w:rPr>
      <w:t>revize:   0</w:t>
    </w:r>
  </w:p>
  <w:p w14:paraId="1C6A9BFF" w14:textId="77777777" w:rsidR="00820418" w:rsidRPr="00EA1BF6" w:rsidRDefault="003B2BDA" w:rsidP="00BB7FFE">
    <w:pPr>
      <w:pStyle w:val="Zhlav"/>
      <w:ind w:firstLine="2268"/>
      <w:rPr>
        <w:rFonts w:asciiTheme="minorHAnsi" w:hAnsiTheme="minorHAnsi"/>
        <w:sz w:val="28"/>
        <w:szCs w:val="28"/>
      </w:rPr>
    </w:pPr>
    <w:r w:rsidRPr="00EA1BF6">
      <w:rPr>
        <w:rFonts w:asciiTheme="minorHAnsi" w:hAnsiTheme="minorHAnsi"/>
        <w:sz w:val="28"/>
        <w:szCs w:val="28"/>
      </w:rPr>
      <w:t>Příprava a čistění nádrží po skladovaných</w:t>
    </w:r>
  </w:p>
  <w:p w14:paraId="1C6A9C00" w14:textId="77777777" w:rsidR="00820418" w:rsidRPr="00EA1BF6" w:rsidRDefault="003B2BDA" w:rsidP="00BB7FFE">
    <w:pPr>
      <w:pStyle w:val="Zhlav"/>
      <w:ind w:firstLine="2268"/>
      <w:rPr>
        <w:rFonts w:asciiTheme="minorHAnsi" w:hAnsiTheme="minorHAnsi"/>
        <w:sz w:val="28"/>
        <w:szCs w:val="28"/>
      </w:rPr>
    </w:pPr>
    <w:r w:rsidRPr="00EA1BF6">
      <w:rPr>
        <w:rFonts w:asciiTheme="minorHAnsi" w:hAnsiTheme="minorHAnsi"/>
        <w:sz w:val="28"/>
        <w:szCs w:val="28"/>
      </w:rPr>
      <w:t>produktech v ČEPRO, a.s.</w:t>
    </w:r>
  </w:p>
  <w:p w14:paraId="1C6A9C01" w14:textId="77777777" w:rsidR="00820418" w:rsidRDefault="009D2F61">
    <w:pPr>
      <w:pStyle w:val="Zhlav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9C02" w14:textId="77777777" w:rsidR="000370FE" w:rsidRPr="000370FE" w:rsidRDefault="000E260D" w:rsidP="000370FE">
    <w:pPr>
      <w:tabs>
        <w:tab w:val="center" w:pos="4536"/>
        <w:tab w:val="right" w:pos="9072"/>
      </w:tabs>
      <w:spacing w:after="0" w:line="240" w:lineRule="auto"/>
      <w:jc w:val="right"/>
      <w:rPr>
        <w:rFonts w:ascii="Franklin Gothic Book" w:eastAsia="Times New Roman" w:hAnsi="Franklin Gothic Book" w:cs="Times New Roman"/>
        <w:sz w:val="20"/>
        <w:szCs w:val="20"/>
        <w:lang w:eastAsia="cs-CZ"/>
      </w:rPr>
    </w:pPr>
    <w:r>
      <w:rPr>
        <w:rFonts w:ascii="Franklin Gothic Book" w:eastAsia="Times New Roman" w:hAnsi="Franklin Gothic Book" w:cs="Times New Roman"/>
        <w:sz w:val="20"/>
        <w:szCs w:val="20"/>
        <w:lang w:eastAsia="cs-CZ"/>
      </w:rPr>
      <w:t>Předpis provozního ředitele  14</w:t>
    </w:r>
    <w:r w:rsidR="000370FE" w:rsidRPr="000370FE">
      <w:rPr>
        <w:rFonts w:ascii="Franklin Gothic Book" w:eastAsia="Times New Roman" w:hAnsi="Franklin Gothic Book" w:cs="Times New Roman"/>
        <w:sz w:val="20"/>
        <w:szCs w:val="20"/>
        <w:lang w:eastAsia="cs-CZ"/>
      </w:rPr>
      <w:t>/P</w:t>
    </w:r>
    <w:r w:rsidR="00C63199">
      <w:rPr>
        <w:rFonts w:ascii="Franklin Gothic Book" w:eastAsia="Times New Roman" w:hAnsi="Franklin Gothic Book" w:cs="Times New Roman"/>
        <w:sz w:val="20"/>
        <w:szCs w:val="20"/>
        <w:lang w:eastAsia="cs-CZ"/>
      </w:rPr>
      <w:t>Ř/10/01/2020 Řízení skladů, V</w:t>
    </w:r>
    <w:r w:rsidR="00CC313E">
      <w:rPr>
        <w:rFonts w:ascii="Franklin Gothic Book" w:eastAsia="Times New Roman" w:hAnsi="Franklin Gothic Book" w:cs="Times New Roman"/>
        <w:sz w:val="20"/>
        <w:szCs w:val="20"/>
        <w:lang w:eastAsia="cs-CZ"/>
      </w:rPr>
      <w:t>1</w:t>
    </w:r>
    <w:r w:rsidR="00C63199" w:rsidRPr="009D2F61">
      <w:rPr>
        <w:rFonts w:ascii="Franklin Gothic Book" w:eastAsia="Times New Roman" w:hAnsi="Franklin Gothic Book" w:cs="Times New Roman"/>
        <w:sz w:val="20"/>
        <w:szCs w:val="20"/>
        <w:lang w:eastAsia="cs-CZ"/>
      </w:rPr>
      <w:t>R</w:t>
    </w:r>
    <w:r w:rsidR="00CC313E" w:rsidRPr="009D2F61">
      <w:rPr>
        <w:rFonts w:ascii="Franklin Gothic Book" w:eastAsia="Times New Roman" w:hAnsi="Franklin Gothic Book" w:cs="Times New Roman"/>
        <w:sz w:val="20"/>
        <w:szCs w:val="20"/>
        <w:lang w:eastAsia="cs-CZ"/>
      </w:rPr>
      <w:t>1</w:t>
    </w:r>
  </w:p>
  <w:p w14:paraId="1C6A9C03" w14:textId="77777777" w:rsidR="000370FE" w:rsidRPr="000370FE" w:rsidRDefault="000370FE" w:rsidP="000370FE">
    <w:pPr>
      <w:tabs>
        <w:tab w:val="center" w:pos="4536"/>
        <w:tab w:val="right" w:pos="9072"/>
      </w:tabs>
      <w:spacing w:after="0" w:line="240" w:lineRule="auto"/>
      <w:jc w:val="right"/>
      <w:rPr>
        <w:rFonts w:ascii="Franklin Gothic Book" w:eastAsia="Times New Roman" w:hAnsi="Franklin Gothic Book" w:cs="Times New Roman"/>
        <w:b/>
        <w:sz w:val="20"/>
        <w:szCs w:val="20"/>
        <w:lang w:eastAsia="cs-CZ"/>
      </w:rPr>
    </w:pPr>
    <w:r w:rsidRPr="000370FE">
      <w:rPr>
        <w:rFonts w:ascii="Franklin Gothic Book" w:eastAsia="Times New Roman" w:hAnsi="Franklin Gothic Book" w:cs="Times New Roman"/>
        <w:b/>
        <w:sz w:val="20"/>
        <w:szCs w:val="20"/>
        <w:lang w:eastAsia="cs-CZ"/>
      </w:rPr>
      <w:t>Příloha č. 12.4 Protokol o předání vyčištěné nádrže</w:t>
    </w:r>
  </w:p>
  <w:p w14:paraId="1C6A9C04" w14:textId="77777777" w:rsidR="000370FE" w:rsidRPr="000370FE" w:rsidRDefault="000370FE" w:rsidP="000370FE">
    <w:pPr>
      <w:tabs>
        <w:tab w:val="center" w:pos="4536"/>
        <w:tab w:val="right" w:pos="9072"/>
      </w:tabs>
      <w:spacing w:after="0" w:line="240" w:lineRule="auto"/>
      <w:jc w:val="right"/>
      <w:rPr>
        <w:rFonts w:ascii="Franklin Gothic Book" w:eastAsia="Times New Roman" w:hAnsi="Franklin Gothic Book" w:cs="Times New Roman"/>
        <w:sz w:val="20"/>
        <w:szCs w:val="20"/>
        <w:lang w:eastAsia="cs-CZ"/>
      </w:rPr>
    </w:pPr>
    <w:r w:rsidRPr="000370FE">
      <w:rPr>
        <w:rFonts w:ascii="Franklin Gothic Book" w:eastAsia="Times New Roman" w:hAnsi="Franklin Gothic Book" w:cs="Times New Roman"/>
        <w:sz w:val="20"/>
        <w:szCs w:val="20"/>
        <w:lang w:eastAsia="cs-CZ"/>
      </w:rPr>
      <w:t>Počet listů: 1</w:t>
    </w:r>
  </w:p>
  <w:p w14:paraId="1C6A9C05" w14:textId="77777777" w:rsidR="008461C9" w:rsidRDefault="008461C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8E1"/>
    <w:rsid w:val="000370FE"/>
    <w:rsid w:val="000D260F"/>
    <w:rsid w:val="000E260D"/>
    <w:rsid w:val="001229F2"/>
    <w:rsid w:val="0012673B"/>
    <w:rsid w:val="0014625F"/>
    <w:rsid w:val="001515DA"/>
    <w:rsid w:val="00167D04"/>
    <w:rsid w:val="001C1C91"/>
    <w:rsid w:val="00205D64"/>
    <w:rsid w:val="002914F2"/>
    <w:rsid w:val="002C36DB"/>
    <w:rsid w:val="0031332A"/>
    <w:rsid w:val="00324325"/>
    <w:rsid w:val="003B2BDA"/>
    <w:rsid w:val="00422273"/>
    <w:rsid w:val="00444B35"/>
    <w:rsid w:val="00466429"/>
    <w:rsid w:val="0046667C"/>
    <w:rsid w:val="004C0607"/>
    <w:rsid w:val="00511163"/>
    <w:rsid w:val="005348E1"/>
    <w:rsid w:val="00535499"/>
    <w:rsid w:val="00612284"/>
    <w:rsid w:val="00727E42"/>
    <w:rsid w:val="007510B2"/>
    <w:rsid w:val="00796802"/>
    <w:rsid w:val="007C7D86"/>
    <w:rsid w:val="008461C9"/>
    <w:rsid w:val="00893B2B"/>
    <w:rsid w:val="009B06CE"/>
    <w:rsid w:val="009D2F61"/>
    <w:rsid w:val="00A11499"/>
    <w:rsid w:val="00A54D5B"/>
    <w:rsid w:val="00A970E9"/>
    <w:rsid w:val="00AA7F1E"/>
    <w:rsid w:val="00B076C9"/>
    <w:rsid w:val="00B407D5"/>
    <w:rsid w:val="00B5173F"/>
    <w:rsid w:val="00BC4BB2"/>
    <w:rsid w:val="00C63199"/>
    <w:rsid w:val="00C818BA"/>
    <w:rsid w:val="00CC313E"/>
    <w:rsid w:val="00CF380B"/>
    <w:rsid w:val="00D92800"/>
    <w:rsid w:val="00DD3FA2"/>
    <w:rsid w:val="00F10AC7"/>
    <w:rsid w:val="00F47546"/>
    <w:rsid w:val="00F82D5C"/>
    <w:rsid w:val="00FB1205"/>
    <w:rsid w:val="00FD71B5"/>
    <w:rsid w:val="00FE16EC"/>
    <w:rsid w:val="00FF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9BD2"/>
  <w15:docId w15:val="{B29EC860-C7DB-412E-BCC8-BA18CF2E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348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348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5348E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8E1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534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4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D2ED08004F544933C52F53EC4B490" ma:contentTypeVersion="4" ma:contentTypeDescription="Vytvoří nový dokument" ma:contentTypeScope="" ma:versionID="89e73d6d06cd9041657845845077ff8e">
  <xsd:schema xmlns:xsd="http://www.w3.org/2001/XMLSchema" xmlns:xs="http://www.w3.org/2001/XMLSchema" xmlns:p="http://schemas.microsoft.com/office/2006/metadata/properties" xmlns:ns2="558efd2c-6a25-4acc-a798-af7004706fb4" xmlns:ns3="76fe3ca3-4e83-4e81-8a49-7c7f7287c54c" targetNamespace="http://schemas.microsoft.com/office/2006/metadata/properties" ma:root="true" ma:fieldsID="cc566325c63699d1edcfe102f52d5594" ns2:_="" ns3:_="">
    <xsd:import namespace="558efd2c-6a25-4acc-a798-af7004706fb4"/>
    <xsd:import namespace="76fe3ca3-4e83-4e81-8a49-7c7f7287c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efd2c-6a25-4acc-a798-af7004706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e3ca3-4e83-4e81-8a49-7c7f7287c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8D9144-21E4-4552-B1BC-A739DE9A9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efd2c-6a25-4acc-a798-af7004706fb4"/>
    <ds:schemaRef ds:uri="76fe3ca3-4e83-4e81-8a49-7c7f7287c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8DBA94-2E2B-4133-A11C-E5C15ED95B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AB712-59BB-4958-A846-F7D3CE3C82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488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Miko</dc:creator>
  <cp:lastModifiedBy>Bednář Oldřich</cp:lastModifiedBy>
  <cp:revision>7</cp:revision>
  <dcterms:created xsi:type="dcterms:W3CDTF">2021-08-24T10:14:00Z</dcterms:created>
  <dcterms:modified xsi:type="dcterms:W3CDTF">2022-03-08T11:02:00Z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0x01010000ED2ED08004F544933C52F53EC4B490</vt:lpwstr>
  </property>
</Properties>
</file>