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3F06F" w14:textId="77777777" w:rsidR="00DA30F3" w:rsidRPr="00DC6902" w:rsidRDefault="009B1F57">
      <w:pPr>
        <w:framePr w:w="3969" w:h="284" w:hRule="exact" w:hSpace="142" w:wrap="around" w:vAnchor="page" w:hAnchor="margin" w:x="1" w:y="3346"/>
        <w:rPr>
          <w:rFonts w:ascii="Franklin Gothic Book" w:hAnsi="Franklin Gothic Book"/>
          <w:sz w:val="22"/>
          <w:szCs w:val="22"/>
        </w:rPr>
      </w:pPr>
      <w:r w:rsidRPr="009B1F57">
        <w:rPr>
          <w:rFonts w:ascii="Franklin Gothic Book" w:hAnsi="Franklin Gothic Book"/>
          <w:sz w:val="22"/>
          <w:szCs w:val="22"/>
          <w:highlight w:val="yellow"/>
        </w:rPr>
        <w:t>Název skladu poř.č./ROK</w:t>
      </w:r>
    </w:p>
    <w:p w14:paraId="004BCFFC" w14:textId="77777777" w:rsidR="00DA30F3" w:rsidRPr="00DC6902" w:rsidRDefault="00DA30F3">
      <w:pPr>
        <w:framePr w:w="3969" w:h="284" w:hRule="exact" w:hSpace="142" w:wrap="around" w:vAnchor="page" w:hAnchor="margin" w:x="1" w:y="3913"/>
        <w:rPr>
          <w:rFonts w:ascii="Franklin Gothic Book" w:hAnsi="Franklin Gothic Book"/>
          <w:sz w:val="22"/>
          <w:szCs w:val="22"/>
        </w:rPr>
      </w:pPr>
      <w:r w:rsidRPr="00DC6902">
        <w:rPr>
          <w:rFonts w:ascii="Franklin Gothic Book" w:hAnsi="Franklin Gothic Book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"/>
            </w:textInput>
          </w:ffData>
        </w:fldChar>
      </w:r>
      <w:r w:rsidRPr="00DC6902">
        <w:rPr>
          <w:rFonts w:ascii="Franklin Gothic Book" w:hAnsi="Franklin Gothic Book"/>
          <w:sz w:val="22"/>
          <w:szCs w:val="22"/>
        </w:rPr>
        <w:instrText xml:space="preserve"> FORMTEXT </w:instrText>
      </w:r>
      <w:r w:rsidRPr="00DC6902">
        <w:rPr>
          <w:rFonts w:ascii="Franklin Gothic Book" w:hAnsi="Franklin Gothic Book"/>
          <w:sz w:val="22"/>
          <w:szCs w:val="22"/>
        </w:rPr>
      </w:r>
      <w:r w:rsidRPr="00DC6902">
        <w:rPr>
          <w:rFonts w:ascii="Franklin Gothic Book" w:hAnsi="Franklin Gothic Book"/>
          <w:sz w:val="22"/>
          <w:szCs w:val="22"/>
        </w:rPr>
        <w:fldChar w:fldCharType="separate"/>
      </w:r>
      <w:r w:rsidRPr="00DC6902">
        <w:rPr>
          <w:rFonts w:ascii="Franklin Gothic Book" w:hAnsi="Franklin Gothic Book"/>
          <w:sz w:val="22"/>
          <w:szCs w:val="22"/>
        </w:rPr>
        <w:t xml:space="preserve">                                                                        </w:t>
      </w:r>
      <w:r w:rsidRPr="00DC6902">
        <w:rPr>
          <w:rFonts w:ascii="Franklin Gothic Book" w:hAnsi="Franklin Gothic Book"/>
          <w:sz w:val="22"/>
          <w:szCs w:val="22"/>
        </w:rPr>
        <w:fldChar w:fldCharType="end"/>
      </w:r>
    </w:p>
    <w:p w14:paraId="77769B1C" w14:textId="77777777" w:rsidR="00DA30F3" w:rsidRPr="00DC6902" w:rsidRDefault="009B1F57" w:rsidP="009B1F57">
      <w:pPr>
        <w:framePr w:w="3969" w:h="284" w:hRule="exact" w:hSpace="142" w:wrap="around" w:vAnchor="page" w:hAnchor="margin" w:x="4537" w:y="3341"/>
        <w:rPr>
          <w:rFonts w:ascii="Franklin Gothic Book" w:hAnsi="Franklin Gothic Book"/>
          <w:sz w:val="22"/>
          <w:szCs w:val="22"/>
        </w:rPr>
      </w:pPr>
      <w:r w:rsidRPr="009B1F57">
        <w:rPr>
          <w:rFonts w:ascii="Franklin Gothic Book" w:hAnsi="Franklin Gothic Book"/>
          <w:sz w:val="22"/>
          <w:szCs w:val="22"/>
          <w:highlight w:val="yellow"/>
        </w:rPr>
        <w:t>DD.MM.RRRR</w:t>
      </w:r>
    </w:p>
    <w:p w14:paraId="1C297397" w14:textId="77777777" w:rsidR="00DA30F3" w:rsidRPr="00DC6902" w:rsidRDefault="00DA30F3">
      <w:pPr>
        <w:framePr w:w="3969" w:h="284" w:hRule="exact" w:hSpace="142" w:wrap="around" w:vAnchor="page" w:hAnchor="margin" w:x="4537" w:y="3913"/>
        <w:rPr>
          <w:rFonts w:ascii="Franklin Gothic Book" w:hAnsi="Franklin Gothic Book"/>
          <w:sz w:val="22"/>
          <w:szCs w:val="22"/>
        </w:rPr>
      </w:pPr>
      <w:r w:rsidRPr="00DC6902">
        <w:rPr>
          <w:rFonts w:ascii="Franklin Gothic Book" w:hAnsi="Franklin Gothic Book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"/>
            </w:textInput>
          </w:ffData>
        </w:fldChar>
      </w:r>
      <w:r w:rsidRPr="00DC6902">
        <w:rPr>
          <w:rFonts w:ascii="Franklin Gothic Book" w:hAnsi="Franklin Gothic Book"/>
          <w:sz w:val="22"/>
          <w:szCs w:val="22"/>
        </w:rPr>
        <w:instrText xml:space="preserve"> FORMTEXT </w:instrText>
      </w:r>
      <w:r w:rsidRPr="00DC6902">
        <w:rPr>
          <w:rFonts w:ascii="Franklin Gothic Book" w:hAnsi="Franklin Gothic Book"/>
          <w:sz w:val="22"/>
          <w:szCs w:val="22"/>
        </w:rPr>
      </w:r>
      <w:r w:rsidRPr="00DC6902">
        <w:rPr>
          <w:rFonts w:ascii="Franklin Gothic Book" w:hAnsi="Franklin Gothic Book"/>
          <w:sz w:val="22"/>
          <w:szCs w:val="22"/>
        </w:rPr>
        <w:fldChar w:fldCharType="separate"/>
      </w:r>
      <w:r w:rsidRPr="00DC6902">
        <w:rPr>
          <w:rFonts w:ascii="Franklin Gothic Book" w:hAnsi="Franklin Gothic Book"/>
          <w:sz w:val="22"/>
          <w:szCs w:val="22"/>
        </w:rPr>
        <w:t xml:space="preserve">                                                                        </w:t>
      </w:r>
      <w:r w:rsidRPr="00DC6902">
        <w:rPr>
          <w:rFonts w:ascii="Franklin Gothic Book" w:hAnsi="Franklin Gothic Book"/>
          <w:sz w:val="22"/>
          <w:szCs w:val="22"/>
        </w:rPr>
        <w:fldChar w:fldCharType="end"/>
      </w:r>
    </w:p>
    <w:p w14:paraId="7D4437CD" w14:textId="77777777" w:rsidR="00DA30F3" w:rsidRPr="00DC6902" w:rsidRDefault="00DA30F3">
      <w:pPr>
        <w:rPr>
          <w:rFonts w:ascii="Franklin Gothic Book" w:hAnsi="Franklin Gothic Book"/>
          <w:sz w:val="22"/>
          <w:szCs w:val="22"/>
        </w:rPr>
      </w:pPr>
    </w:p>
    <w:p w14:paraId="3D1DAC68" w14:textId="77777777" w:rsidR="00DA30F3" w:rsidRPr="00DC6902" w:rsidRDefault="00DA30F3">
      <w:pPr>
        <w:rPr>
          <w:rFonts w:ascii="Franklin Gothic Book" w:hAnsi="Franklin Gothic Book"/>
          <w:sz w:val="22"/>
          <w:szCs w:val="22"/>
        </w:rPr>
      </w:pPr>
    </w:p>
    <w:p w14:paraId="366BF237" w14:textId="77777777" w:rsidR="00DA30F3" w:rsidRPr="00DC6902" w:rsidRDefault="00DA30F3">
      <w:pPr>
        <w:rPr>
          <w:rFonts w:ascii="Franklin Gothic Book" w:hAnsi="Franklin Gothic Book"/>
          <w:sz w:val="22"/>
          <w:szCs w:val="22"/>
        </w:rPr>
      </w:pPr>
    </w:p>
    <w:p w14:paraId="6637F90D" w14:textId="77777777" w:rsidR="009E7C95" w:rsidRPr="00DC6902" w:rsidRDefault="009E7C95" w:rsidP="00511945">
      <w:pPr>
        <w:rPr>
          <w:rFonts w:ascii="Franklin Gothic Book" w:hAnsi="Franklin Gothic Book"/>
          <w:sz w:val="22"/>
          <w:szCs w:val="22"/>
        </w:rPr>
      </w:pPr>
      <w:r w:rsidRPr="00DC6902">
        <w:rPr>
          <w:rFonts w:ascii="Franklin Gothic Book" w:hAnsi="Franklin Gothic Book"/>
          <w:sz w:val="22"/>
          <w:szCs w:val="22"/>
        </w:rPr>
        <w:t>Přílohy:</w:t>
      </w:r>
    </w:p>
    <w:p w14:paraId="0C5A5618" w14:textId="77777777" w:rsidR="008E058B" w:rsidRDefault="008E058B" w:rsidP="00511945">
      <w:pPr>
        <w:numPr>
          <w:ilvl w:val="0"/>
          <w:numId w:val="8"/>
        </w:num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Prezenční listina</w:t>
      </w:r>
      <w:r w:rsidR="00987E99">
        <w:rPr>
          <w:rFonts w:ascii="Franklin Gothic Book" w:hAnsi="Franklin Gothic Book"/>
          <w:sz w:val="22"/>
          <w:szCs w:val="22"/>
        </w:rPr>
        <w:t xml:space="preserve"> </w:t>
      </w:r>
      <w:r w:rsidR="00987E99" w:rsidRPr="00DC6902">
        <w:rPr>
          <w:rFonts w:ascii="Franklin Gothic Book" w:hAnsi="Franklin Gothic Book"/>
          <w:sz w:val="22"/>
          <w:szCs w:val="22"/>
        </w:rPr>
        <w:t>(povinná příloha)</w:t>
      </w:r>
    </w:p>
    <w:p w14:paraId="7A841E15" w14:textId="5F8AD06B" w:rsidR="009E6A15" w:rsidRPr="007920E1" w:rsidRDefault="009E7C95" w:rsidP="009E6A15">
      <w:pPr>
        <w:numPr>
          <w:ilvl w:val="0"/>
          <w:numId w:val="8"/>
        </w:numPr>
        <w:rPr>
          <w:rFonts w:ascii="Franklin Gothic Book" w:hAnsi="Franklin Gothic Book"/>
          <w:sz w:val="22"/>
          <w:szCs w:val="22"/>
        </w:rPr>
      </w:pPr>
      <w:r w:rsidRPr="007920E1">
        <w:rPr>
          <w:rFonts w:ascii="Franklin Gothic Book" w:hAnsi="Franklin Gothic Book"/>
          <w:sz w:val="22"/>
          <w:szCs w:val="22"/>
        </w:rPr>
        <w:t>Výpis MU+SN (povinná příloha</w:t>
      </w:r>
      <w:r w:rsidR="79AA7785" w:rsidRPr="007920E1">
        <w:rPr>
          <w:rFonts w:ascii="Franklin Gothic Book" w:hAnsi="Franklin Gothic Book"/>
          <w:sz w:val="22"/>
          <w:szCs w:val="22"/>
        </w:rPr>
        <w:t xml:space="preserve">, </w:t>
      </w:r>
      <w:r w:rsidR="38A1B0FB" w:rsidRPr="007920E1">
        <w:rPr>
          <w:rFonts w:ascii="Franklin Gothic Book" w:hAnsi="Franklin Gothic Book"/>
          <w:sz w:val="22"/>
          <w:szCs w:val="22"/>
        </w:rPr>
        <w:t>viz kap. 3.7.2 a 3.7.3 aktuálního zápisu z porady PÚ</w:t>
      </w:r>
      <w:r w:rsidRPr="007920E1">
        <w:rPr>
          <w:rFonts w:ascii="Franklin Gothic Book" w:hAnsi="Franklin Gothic Book"/>
          <w:sz w:val="22"/>
          <w:szCs w:val="22"/>
        </w:rPr>
        <w:t>)</w:t>
      </w:r>
    </w:p>
    <w:p w14:paraId="6B6A8391" w14:textId="279DA32B" w:rsidR="009E6A15" w:rsidRPr="007920E1" w:rsidRDefault="009E6A15" w:rsidP="00877B87">
      <w:pPr>
        <w:ind w:left="360"/>
        <w:rPr>
          <w:rFonts w:ascii="Franklin Gothic Book" w:hAnsi="Franklin Gothic Book"/>
          <w:sz w:val="22"/>
          <w:szCs w:val="22"/>
        </w:rPr>
      </w:pPr>
    </w:p>
    <w:p w14:paraId="6CE6ACFA" w14:textId="77777777" w:rsidR="009E7C95" w:rsidRPr="00DC6902" w:rsidRDefault="009E7C95" w:rsidP="009E7C95">
      <w:pPr>
        <w:rPr>
          <w:rFonts w:ascii="Franklin Gothic Book" w:hAnsi="Franklin Gothic Book"/>
          <w:sz w:val="22"/>
          <w:szCs w:val="22"/>
        </w:rPr>
      </w:pPr>
    </w:p>
    <w:p w14:paraId="6886DAF8" w14:textId="77777777" w:rsidR="009E7C95" w:rsidRPr="00DC6902" w:rsidRDefault="009E7C95" w:rsidP="009E7C95">
      <w:pPr>
        <w:rPr>
          <w:rFonts w:ascii="Franklin Gothic Book" w:hAnsi="Franklin Gothic Book"/>
          <w:sz w:val="22"/>
          <w:szCs w:val="22"/>
        </w:rPr>
      </w:pPr>
    </w:p>
    <w:p w14:paraId="188B53E8" w14:textId="77777777" w:rsidR="009E7C95" w:rsidRPr="00DC6902" w:rsidRDefault="009E7C95" w:rsidP="009E7C95">
      <w:pPr>
        <w:rPr>
          <w:rFonts w:ascii="Franklin Gothic Book" w:hAnsi="Franklin Gothic Book"/>
          <w:sz w:val="22"/>
          <w:szCs w:val="22"/>
        </w:rPr>
      </w:pPr>
      <w:r w:rsidRPr="00DC6902">
        <w:rPr>
          <w:rFonts w:ascii="Franklin Gothic Book" w:hAnsi="Franklin Gothic Book"/>
          <w:sz w:val="22"/>
          <w:szCs w:val="22"/>
        </w:rPr>
        <w:t xml:space="preserve">Příští porada: </w:t>
      </w:r>
      <w:r w:rsidRPr="00CA3DB2">
        <w:rPr>
          <w:rFonts w:ascii="Franklin Gothic Book" w:hAnsi="Franklin Gothic Book"/>
          <w:sz w:val="22"/>
          <w:szCs w:val="22"/>
          <w:highlight w:val="yellow"/>
        </w:rPr>
        <w:t>00.00.0000</w:t>
      </w:r>
    </w:p>
    <w:p w14:paraId="341EAFC4" w14:textId="77777777" w:rsidR="004F4E34" w:rsidRPr="00DC6902" w:rsidRDefault="004F4E34" w:rsidP="00495B93">
      <w:pPr>
        <w:ind w:left="720"/>
        <w:rPr>
          <w:rFonts w:ascii="Franklin Gothic Book" w:hAnsi="Franklin Gothic Book"/>
          <w:sz w:val="22"/>
          <w:szCs w:val="22"/>
        </w:rPr>
      </w:pPr>
    </w:p>
    <w:p w14:paraId="1849CCCB" w14:textId="77777777" w:rsidR="004F4E34" w:rsidRPr="00DC6902" w:rsidRDefault="003A2641" w:rsidP="004F4E34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pict w14:anchorId="43C7D636">
          <v:rect id="_x0000_i1025" style="width:0;height:1.5pt" o:hralign="center" o:hrstd="t" o:hr="t" fillcolor="#a0a0a0" stroked="f"/>
        </w:pict>
      </w:r>
    </w:p>
    <w:p w14:paraId="6242525F" w14:textId="77777777" w:rsidR="007F3602" w:rsidRPr="00DC6902" w:rsidRDefault="007F3602" w:rsidP="00340B3B">
      <w:pPr>
        <w:numPr>
          <w:ilvl w:val="0"/>
          <w:numId w:val="4"/>
        </w:numPr>
        <w:shd w:val="clear" w:color="auto" w:fill="D9D9D9" w:themeFill="background1" w:themeFillShade="D9"/>
        <w:ind w:left="284" w:hanging="284"/>
        <w:rPr>
          <w:rFonts w:ascii="Franklin Gothic Book" w:hAnsi="Franklin Gothic Book"/>
          <w:sz w:val="22"/>
          <w:szCs w:val="22"/>
        </w:rPr>
      </w:pPr>
      <w:r w:rsidRPr="00DC6902">
        <w:rPr>
          <w:rFonts w:ascii="Franklin Gothic Book" w:hAnsi="Franklin Gothic Book"/>
          <w:sz w:val="22"/>
          <w:szCs w:val="22"/>
        </w:rPr>
        <w:t>Kontrola úkolů:</w:t>
      </w:r>
    </w:p>
    <w:p w14:paraId="255F036B" w14:textId="77777777" w:rsidR="00DC6902" w:rsidRPr="00DC6902" w:rsidRDefault="00DC6902" w:rsidP="00340B3B">
      <w:pPr>
        <w:numPr>
          <w:ilvl w:val="1"/>
          <w:numId w:val="4"/>
        </w:numPr>
        <w:ind w:left="426" w:hanging="284"/>
        <w:rPr>
          <w:rFonts w:ascii="Franklin Gothic Book" w:hAnsi="Franklin Gothic Book"/>
          <w:sz w:val="22"/>
          <w:szCs w:val="22"/>
        </w:rPr>
      </w:pPr>
      <w:r w:rsidRPr="00DC6902">
        <w:rPr>
          <w:rFonts w:ascii="Franklin Gothic Book" w:hAnsi="Franklin Gothic Book"/>
          <w:sz w:val="22"/>
          <w:szCs w:val="22"/>
        </w:rPr>
        <w:t>Trvale platné a pokračující úkoly</w:t>
      </w:r>
    </w:p>
    <w:tbl>
      <w:tblPr>
        <w:tblStyle w:val="Mkatabulky"/>
        <w:tblW w:w="9356" w:type="dxa"/>
        <w:tblInd w:w="25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3119"/>
      </w:tblGrid>
      <w:tr w:rsidR="00BC389F" w:rsidRPr="00511945" w14:paraId="76D4BA5D" w14:textId="77777777" w:rsidTr="00087BF6">
        <w:tc>
          <w:tcPr>
            <w:tcW w:w="9356" w:type="dxa"/>
            <w:gridSpan w:val="2"/>
            <w:shd w:val="clear" w:color="auto" w:fill="D9D9D9" w:themeFill="background1" w:themeFillShade="D9"/>
          </w:tcPr>
          <w:p w14:paraId="4912F1D8" w14:textId="77777777" w:rsidR="00BC389F" w:rsidRPr="00511945" w:rsidRDefault="00BC389F" w:rsidP="00DC690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Úkol:</w:t>
            </w:r>
          </w:p>
        </w:tc>
      </w:tr>
      <w:tr w:rsidR="00BC389F" w:rsidRPr="00511945" w14:paraId="155766DE" w14:textId="77777777" w:rsidTr="00087BF6">
        <w:tc>
          <w:tcPr>
            <w:tcW w:w="9356" w:type="dxa"/>
            <w:gridSpan w:val="2"/>
          </w:tcPr>
          <w:p w14:paraId="59FE8C40" w14:textId="77777777" w:rsidR="00BC389F" w:rsidRPr="00005F6C" w:rsidRDefault="00005F6C" w:rsidP="00340B3B">
            <w:pPr>
              <w:rPr>
                <w:rFonts w:ascii="Franklin Gothic Book" w:hAnsi="Franklin Gothic Book"/>
                <w:sz w:val="20"/>
                <w:szCs w:val="20"/>
                <w:highlight w:val="yellow"/>
              </w:rPr>
            </w:pPr>
            <w:r w:rsidRPr="00005F6C">
              <w:rPr>
                <w:rFonts w:ascii="Franklin Gothic Book" w:hAnsi="Franklin Gothic Book"/>
                <w:sz w:val="20"/>
                <w:szCs w:val="20"/>
                <w:highlight w:val="yellow"/>
              </w:rPr>
              <w:t>Trvale platné úkoly</w:t>
            </w:r>
          </w:p>
        </w:tc>
      </w:tr>
      <w:tr w:rsidR="00BC389F" w:rsidRPr="00511945" w14:paraId="019C7ACE" w14:textId="77777777" w:rsidTr="00087BF6">
        <w:tc>
          <w:tcPr>
            <w:tcW w:w="6237" w:type="dxa"/>
          </w:tcPr>
          <w:p w14:paraId="5512108A" w14:textId="77777777" w:rsidR="00BC389F" w:rsidRPr="00511945" w:rsidRDefault="00BC389F" w:rsidP="00340B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Odpovídá:</w:t>
            </w:r>
          </w:p>
        </w:tc>
        <w:tc>
          <w:tcPr>
            <w:tcW w:w="3119" w:type="dxa"/>
          </w:tcPr>
          <w:p w14:paraId="31115952" w14:textId="77777777" w:rsidR="00BC389F" w:rsidRPr="00511945" w:rsidRDefault="00B04824" w:rsidP="00340B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Termín:</w:t>
            </w:r>
          </w:p>
        </w:tc>
      </w:tr>
      <w:tr w:rsidR="00BC389F" w:rsidRPr="00511945" w14:paraId="41D71F1D" w14:textId="77777777" w:rsidTr="00087BF6">
        <w:tc>
          <w:tcPr>
            <w:tcW w:w="9356" w:type="dxa"/>
            <w:gridSpan w:val="2"/>
          </w:tcPr>
          <w:p w14:paraId="6B1FE668" w14:textId="77777777" w:rsidR="00BC389F" w:rsidRPr="00511945" w:rsidRDefault="00BC389F" w:rsidP="00340B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B04824" w:rsidRPr="00511945" w14:paraId="2C2D25A8" w14:textId="77777777" w:rsidTr="00087BF6">
        <w:tc>
          <w:tcPr>
            <w:tcW w:w="6237" w:type="dxa"/>
          </w:tcPr>
          <w:p w14:paraId="74D18029" w14:textId="77777777" w:rsidR="00B04824" w:rsidRPr="00511945" w:rsidRDefault="00B04824" w:rsidP="00D75FC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Odpovídá:</w:t>
            </w:r>
          </w:p>
        </w:tc>
        <w:tc>
          <w:tcPr>
            <w:tcW w:w="3119" w:type="dxa"/>
          </w:tcPr>
          <w:p w14:paraId="242EA2ED" w14:textId="77777777" w:rsidR="00B04824" w:rsidRPr="00511945" w:rsidRDefault="00B04824" w:rsidP="00D75FC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Termín:</w:t>
            </w:r>
          </w:p>
        </w:tc>
      </w:tr>
      <w:tr w:rsidR="00B04824" w:rsidRPr="00511945" w14:paraId="3894BAFE" w14:textId="77777777" w:rsidTr="00087BF6">
        <w:tc>
          <w:tcPr>
            <w:tcW w:w="9356" w:type="dxa"/>
            <w:gridSpan w:val="2"/>
          </w:tcPr>
          <w:p w14:paraId="5B0A636A" w14:textId="77777777" w:rsidR="00B04824" w:rsidRPr="00511945" w:rsidRDefault="00B04824" w:rsidP="00340B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B04824" w:rsidRPr="00511945" w14:paraId="6BF53905" w14:textId="77777777" w:rsidTr="00087BF6">
        <w:tc>
          <w:tcPr>
            <w:tcW w:w="6237" w:type="dxa"/>
          </w:tcPr>
          <w:p w14:paraId="3CD661D0" w14:textId="77777777" w:rsidR="00B04824" w:rsidRPr="00511945" w:rsidRDefault="00B04824" w:rsidP="00D75FC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Odpovídá:</w:t>
            </w:r>
          </w:p>
        </w:tc>
        <w:tc>
          <w:tcPr>
            <w:tcW w:w="3119" w:type="dxa"/>
          </w:tcPr>
          <w:p w14:paraId="0773439B" w14:textId="77777777" w:rsidR="00B04824" w:rsidRPr="00511945" w:rsidRDefault="00B04824" w:rsidP="00D75FC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Termín:</w:t>
            </w:r>
          </w:p>
        </w:tc>
      </w:tr>
    </w:tbl>
    <w:p w14:paraId="399958FF" w14:textId="77777777" w:rsidR="00DC6902" w:rsidRPr="00DC6902" w:rsidRDefault="00DC6902" w:rsidP="00DC6902">
      <w:pPr>
        <w:ind w:left="567"/>
        <w:rPr>
          <w:rFonts w:ascii="Franklin Gothic Book" w:hAnsi="Franklin Gothic Book"/>
          <w:sz w:val="22"/>
          <w:szCs w:val="22"/>
        </w:rPr>
      </w:pPr>
    </w:p>
    <w:p w14:paraId="4AF802EE" w14:textId="77777777" w:rsidR="00555ACE" w:rsidRDefault="00005F6C" w:rsidP="00340B3B">
      <w:pPr>
        <w:numPr>
          <w:ilvl w:val="1"/>
          <w:numId w:val="4"/>
        </w:numPr>
        <w:ind w:left="426" w:hanging="284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Pokračující úkoly</w:t>
      </w:r>
    </w:p>
    <w:tbl>
      <w:tblPr>
        <w:tblStyle w:val="Mkatabulky"/>
        <w:tblW w:w="9356" w:type="dxa"/>
        <w:tblInd w:w="25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B04824" w:rsidRPr="00511945" w14:paraId="2580AAC1" w14:textId="77777777" w:rsidTr="00087BF6">
        <w:tc>
          <w:tcPr>
            <w:tcW w:w="9356" w:type="dxa"/>
            <w:gridSpan w:val="3"/>
            <w:shd w:val="clear" w:color="auto" w:fill="D9D9D9" w:themeFill="background1" w:themeFillShade="D9"/>
          </w:tcPr>
          <w:p w14:paraId="27954B90" w14:textId="77777777" w:rsidR="00B04824" w:rsidRPr="00511945" w:rsidRDefault="00B04824" w:rsidP="00555AC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Úkol:</w:t>
            </w:r>
          </w:p>
        </w:tc>
      </w:tr>
      <w:tr w:rsidR="00B04824" w:rsidRPr="00511945" w14:paraId="71FE0EFE" w14:textId="77777777" w:rsidTr="00087BF6">
        <w:tc>
          <w:tcPr>
            <w:tcW w:w="9356" w:type="dxa"/>
            <w:gridSpan w:val="3"/>
          </w:tcPr>
          <w:p w14:paraId="542386FA" w14:textId="77777777" w:rsidR="00B04824" w:rsidRPr="00005F6C" w:rsidRDefault="00005F6C" w:rsidP="00555ACE">
            <w:pPr>
              <w:rPr>
                <w:rFonts w:ascii="Franklin Gothic Book" w:hAnsi="Franklin Gothic Book"/>
                <w:sz w:val="20"/>
                <w:szCs w:val="20"/>
                <w:highlight w:val="yellow"/>
              </w:rPr>
            </w:pPr>
            <w:r>
              <w:rPr>
                <w:rFonts w:ascii="Franklin Gothic Book" w:hAnsi="Franklin Gothic Book"/>
                <w:sz w:val="20"/>
                <w:szCs w:val="20"/>
                <w:highlight w:val="yellow"/>
              </w:rPr>
              <w:t>Časově ohraničené úkoly</w:t>
            </w:r>
          </w:p>
        </w:tc>
      </w:tr>
      <w:tr w:rsidR="00B04824" w:rsidRPr="00511945" w14:paraId="08BE9C1D" w14:textId="77777777" w:rsidTr="00087BF6">
        <w:tc>
          <w:tcPr>
            <w:tcW w:w="3118" w:type="dxa"/>
          </w:tcPr>
          <w:p w14:paraId="3A920EE0" w14:textId="77777777" w:rsidR="00B04824" w:rsidRPr="00511945" w:rsidRDefault="00B04824" w:rsidP="00555AC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Odpovídá:</w:t>
            </w:r>
          </w:p>
        </w:tc>
        <w:tc>
          <w:tcPr>
            <w:tcW w:w="3119" w:type="dxa"/>
          </w:tcPr>
          <w:p w14:paraId="105170BC" w14:textId="77777777" w:rsidR="00B04824" w:rsidRPr="00511945" w:rsidRDefault="00B04824" w:rsidP="00555AC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Termín:</w:t>
            </w:r>
          </w:p>
        </w:tc>
        <w:tc>
          <w:tcPr>
            <w:tcW w:w="3119" w:type="dxa"/>
          </w:tcPr>
          <w:p w14:paraId="1F5E891B" w14:textId="77777777" w:rsidR="00B04824" w:rsidRPr="00511945" w:rsidRDefault="00B04824" w:rsidP="00555AC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Stav:</w:t>
            </w:r>
          </w:p>
        </w:tc>
      </w:tr>
      <w:tr w:rsidR="00B04824" w:rsidRPr="00511945" w14:paraId="7602D86B" w14:textId="77777777" w:rsidTr="00087BF6">
        <w:tc>
          <w:tcPr>
            <w:tcW w:w="9356" w:type="dxa"/>
            <w:gridSpan w:val="3"/>
          </w:tcPr>
          <w:p w14:paraId="1377CD12" w14:textId="77777777" w:rsidR="00B04824" w:rsidRPr="00511945" w:rsidRDefault="00B04824" w:rsidP="00555ACE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B04824" w:rsidRPr="00511945" w14:paraId="7829C845" w14:textId="77777777" w:rsidTr="00087BF6">
        <w:tc>
          <w:tcPr>
            <w:tcW w:w="3118" w:type="dxa"/>
          </w:tcPr>
          <w:p w14:paraId="66357981" w14:textId="77777777" w:rsidR="00B04824" w:rsidRPr="00511945" w:rsidRDefault="00B04824" w:rsidP="00D75FC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Odpovídá:</w:t>
            </w:r>
          </w:p>
        </w:tc>
        <w:tc>
          <w:tcPr>
            <w:tcW w:w="3119" w:type="dxa"/>
          </w:tcPr>
          <w:p w14:paraId="2C8334CA" w14:textId="77777777" w:rsidR="00B04824" w:rsidRPr="00511945" w:rsidRDefault="00B04824" w:rsidP="00D75FC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Termín:</w:t>
            </w:r>
          </w:p>
        </w:tc>
        <w:tc>
          <w:tcPr>
            <w:tcW w:w="3119" w:type="dxa"/>
          </w:tcPr>
          <w:p w14:paraId="408CE494" w14:textId="77777777" w:rsidR="00B04824" w:rsidRPr="00511945" w:rsidRDefault="00B04824" w:rsidP="00D75FC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Stav:</w:t>
            </w:r>
          </w:p>
        </w:tc>
      </w:tr>
      <w:tr w:rsidR="00B04824" w:rsidRPr="00511945" w14:paraId="5281B0C8" w14:textId="77777777" w:rsidTr="00087BF6">
        <w:tc>
          <w:tcPr>
            <w:tcW w:w="9356" w:type="dxa"/>
            <w:gridSpan w:val="3"/>
          </w:tcPr>
          <w:p w14:paraId="75F4FC58" w14:textId="77777777" w:rsidR="00B04824" w:rsidRPr="00511945" w:rsidRDefault="00B04824" w:rsidP="00555ACE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B04824" w:rsidRPr="00511945" w14:paraId="7E4112BB" w14:textId="77777777" w:rsidTr="00087BF6">
        <w:tc>
          <w:tcPr>
            <w:tcW w:w="3118" w:type="dxa"/>
          </w:tcPr>
          <w:p w14:paraId="5467C963" w14:textId="77777777" w:rsidR="00B04824" w:rsidRPr="00511945" w:rsidRDefault="00B04824" w:rsidP="00D75FC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Odpovídá:</w:t>
            </w:r>
          </w:p>
        </w:tc>
        <w:tc>
          <w:tcPr>
            <w:tcW w:w="3119" w:type="dxa"/>
          </w:tcPr>
          <w:p w14:paraId="2CA5C7E9" w14:textId="77777777" w:rsidR="00B04824" w:rsidRPr="00511945" w:rsidRDefault="00B04824" w:rsidP="00D75FC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Termín:</w:t>
            </w:r>
          </w:p>
        </w:tc>
        <w:tc>
          <w:tcPr>
            <w:tcW w:w="3119" w:type="dxa"/>
          </w:tcPr>
          <w:p w14:paraId="6EF31387" w14:textId="77777777" w:rsidR="00B04824" w:rsidRPr="00511945" w:rsidRDefault="00B04824" w:rsidP="00D75FC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Stav:</w:t>
            </w:r>
          </w:p>
        </w:tc>
      </w:tr>
    </w:tbl>
    <w:p w14:paraId="21789755" w14:textId="77777777" w:rsidR="00555ACE" w:rsidRDefault="00555ACE" w:rsidP="00555ACE">
      <w:pPr>
        <w:ind w:left="567"/>
        <w:rPr>
          <w:rFonts w:ascii="Franklin Gothic Book" w:hAnsi="Franklin Gothic Book"/>
          <w:sz w:val="22"/>
          <w:szCs w:val="22"/>
        </w:rPr>
      </w:pPr>
    </w:p>
    <w:p w14:paraId="2A52540C" w14:textId="77777777" w:rsidR="00555ACE" w:rsidRPr="00DC6902" w:rsidRDefault="00555ACE" w:rsidP="00340B3B">
      <w:pPr>
        <w:numPr>
          <w:ilvl w:val="1"/>
          <w:numId w:val="4"/>
        </w:numPr>
        <w:ind w:left="426" w:hanging="284"/>
        <w:rPr>
          <w:rFonts w:ascii="Franklin Gothic Book" w:hAnsi="Franklin Gothic Book"/>
          <w:sz w:val="22"/>
          <w:szCs w:val="22"/>
        </w:rPr>
      </w:pPr>
      <w:r w:rsidRPr="00DC6902">
        <w:rPr>
          <w:rFonts w:ascii="Franklin Gothic Book" w:hAnsi="Franklin Gothic Book"/>
          <w:sz w:val="22"/>
          <w:szCs w:val="22"/>
        </w:rPr>
        <w:t>Nové úkoly</w:t>
      </w:r>
    </w:p>
    <w:tbl>
      <w:tblPr>
        <w:tblStyle w:val="Mkatabulky"/>
        <w:tblW w:w="9356" w:type="dxa"/>
        <w:tblInd w:w="25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237"/>
        <w:gridCol w:w="3119"/>
      </w:tblGrid>
      <w:tr w:rsidR="00B04824" w14:paraId="49E0E1A4" w14:textId="77777777" w:rsidTr="00087BF6">
        <w:tc>
          <w:tcPr>
            <w:tcW w:w="9356" w:type="dxa"/>
            <w:gridSpan w:val="2"/>
            <w:shd w:val="clear" w:color="auto" w:fill="D9D9D9" w:themeFill="background1" w:themeFillShade="D9"/>
          </w:tcPr>
          <w:p w14:paraId="336F24BB" w14:textId="77777777" w:rsidR="00B04824" w:rsidRDefault="00B04824" w:rsidP="0008569D">
            <w:pPr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Úkol:</w:t>
            </w:r>
          </w:p>
        </w:tc>
      </w:tr>
      <w:tr w:rsidR="00B04824" w14:paraId="6B9707CB" w14:textId="77777777" w:rsidTr="00087BF6">
        <w:tc>
          <w:tcPr>
            <w:tcW w:w="9356" w:type="dxa"/>
            <w:gridSpan w:val="2"/>
          </w:tcPr>
          <w:p w14:paraId="533D23E6" w14:textId="77777777" w:rsidR="00B04824" w:rsidRPr="00005F6C" w:rsidRDefault="00005F6C" w:rsidP="0008569D">
            <w:pPr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>
              <w:rPr>
                <w:rFonts w:ascii="Franklin Gothic Book" w:hAnsi="Franklin Gothic Book"/>
                <w:sz w:val="20"/>
                <w:szCs w:val="20"/>
                <w:highlight w:val="yellow"/>
              </w:rPr>
              <w:t>Nově stanovené úkoly poradou</w:t>
            </w:r>
          </w:p>
        </w:tc>
      </w:tr>
      <w:tr w:rsidR="00B03A24" w14:paraId="7B918BB0" w14:textId="77777777" w:rsidTr="00087BF6">
        <w:tc>
          <w:tcPr>
            <w:tcW w:w="6237" w:type="dxa"/>
          </w:tcPr>
          <w:p w14:paraId="1C12DD66" w14:textId="77777777" w:rsidR="00B03A24" w:rsidRPr="00511945" w:rsidRDefault="00B03A24" w:rsidP="00D75FC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Odpovídá:</w:t>
            </w:r>
          </w:p>
        </w:tc>
        <w:tc>
          <w:tcPr>
            <w:tcW w:w="3119" w:type="dxa"/>
          </w:tcPr>
          <w:p w14:paraId="1AC46634" w14:textId="77777777" w:rsidR="00B03A24" w:rsidRPr="00511945" w:rsidRDefault="00B03A24" w:rsidP="00D75FC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Termín:</w:t>
            </w:r>
          </w:p>
        </w:tc>
      </w:tr>
      <w:tr w:rsidR="00B04824" w14:paraId="7F656FBC" w14:textId="77777777" w:rsidTr="00087BF6">
        <w:tc>
          <w:tcPr>
            <w:tcW w:w="9356" w:type="dxa"/>
            <w:gridSpan w:val="2"/>
          </w:tcPr>
          <w:p w14:paraId="19A8E4FD" w14:textId="77777777" w:rsidR="00B04824" w:rsidRDefault="00B04824" w:rsidP="0008569D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B03A24" w14:paraId="63C7E625" w14:textId="77777777" w:rsidTr="00087BF6">
        <w:tc>
          <w:tcPr>
            <w:tcW w:w="6237" w:type="dxa"/>
          </w:tcPr>
          <w:p w14:paraId="717C777B" w14:textId="77777777" w:rsidR="00B03A24" w:rsidRPr="00511945" w:rsidRDefault="00B03A24" w:rsidP="00D75FC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Odpovídá:</w:t>
            </w:r>
          </w:p>
        </w:tc>
        <w:tc>
          <w:tcPr>
            <w:tcW w:w="3119" w:type="dxa"/>
          </w:tcPr>
          <w:p w14:paraId="4F009102" w14:textId="77777777" w:rsidR="00B03A24" w:rsidRPr="00511945" w:rsidRDefault="00B03A24" w:rsidP="00D75FC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Termín:</w:t>
            </w:r>
          </w:p>
        </w:tc>
      </w:tr>
      <w:tr w:rsidR="00B04824" w14:paraId="37514B9B" w14:textId="77777777" w:rsidTr="00087BF6">
        <w:tc>
          <w:tcPr>
            <w:tcW w:w="9356" w:type="dxa"/>
            <w:gridSpan w:val="2"/>
          </w:tcPr>
          <w:p w14:paraId="06D51347" w14:textId="77777777" w:rsidR="00B04824" w:rsidRDefault="00B04824" w:rsidP="0008569D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B03A24" w14:paraId="3D581F0A" w14:textId="77777777" w:rsidTr="00087BF6">
        <w:tc>
          <w:tcPr>
            <w:tcW w:w="6237" w:type="dxa"/>
          </w:tcPr>
          <w:p w14:paraId="44CE57B8" w14:textId="77777777" w:rsidR="00B03A24" w:rsidRPr="00511945" w:rsidRDefault="00B03A24" w:rsidP="00D75FC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Odpovídá:</w:t>
            </w:r>
          </w:p>
        </w:tc>
        <w:tc>
          <w:tcPr>
            <w:tcW w:w="3119" w:type="dxa"/>
          </w:tcPr>
          <w:p w14:paraId="3B080297" w14:textId="77777777" w:rsidR="00B03A24" w:rsidRPr="00511945" w:rsidRDefault="00B03A24" w:rsidP="00D75FC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Termín:</w:t>
            </w:r>
          </w:p>
        </w:tc>
      </w:tr>
    </w:tbl>
    <w:p w14:paraId="78ABA7B5" w14:textId="77777777" w:rsidR="00555ACE" w:rsidRPr="00DC6902" w:rsidRDefault="00555ACE" w:rsidP="00555ACE">
      <w:pPr>
        <w:ind w:left="567"/>
        <w:rPr>
          <w:rFonts w:ascii="Franklin Gothic Book" w:hAnsi="Franklin Gothic Book"/>
          <w:sz w:val="22"/>
          <w:szCs w:val="22"/>
        </w:rPr>
      </w:pPr>
    </w:p>
    <w:p w14:paraId="6C4DCC3A" w14:textId="77777777" w:rsidR="004F4E34" w:rsidRPr="00DC6902" w:rsidRDefault="003A2641" w:rsidP="007F3602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pict w14:anchorId="6471ABB5">
          <v:rect id="_x0000_i1026" style="width:0;height:1.5pt" o:hralign="center" o:hrstd="t" o:hr="t" fillcolor="#a0a0a0" stroked="f"/>
        </w:pict>
      </w:r>
    </w:p>
    <w:p w14:paraId="7FA0C879" w14:textId="77777777" w:rsidR="003B2B97" w:rsidRDefault="003B2B97" w:rsidP="00340B3B">
      <w:pPr>
        <w:numPr>
          <w:ilvl w:val="0"/>
          <w:numId w:val="4"/>
        </w:numPr>
        <w:shd w:val="clear" w:color="auto" w:fill="D9D9D9" w:themeFill="background1" w:themeFillShade="D9"/>
        <w:ind w:left="284" w:hanging="284"/>
        <w:rPr>
          <w:rFonts w:ascii="Franklin Gothic Book" w:hAnsi="Franklin Gothic Book"/>
          <w:sz w:val="22"/>
          <w:szCs w:val="22"/>
        </w:rPr>
      </w:pPr>
      <w:r w:rsidRPr="00DC6902">
        <w:rPr>
          <w:rFonts w:ascii="Franklin Gothic Book" w:hAnsi="Franklin Gothic Book"/>
          <w:sz w:val="22"/>
          <w:szCs w:val="22"/>
        </w:rPr>
        <w:t>Informace z porady PÚ (týkající se skladu)</w:t>
      </w:r>
    </w:p>
    <w:p w14:paraId="5637D074" w14:textId="77777777" w:rsidR="00E21342" w:rsidRPr="00340B3B" w:rsidRDefault="00340B3B" w:rsidP="009B1F57">
      <w:pPr>
        <w:numPr>
          <w:ilvl w:val="2"/>
          <w:numId w:val="4"/>
        </w:numPr>
        <w:ind w:left="709" w:hanging="283"/>
        <w:jc w:val="both"/>
        <w:rPr>
          <w:rFonts w:ascii="Franklin Gothic Book" w:hAnsi="Franklin Gothic Book"/>
          <w:i/>
          <w:sz w:val="20"/>
          <w:szCs w:val="20"/>
        </w:rPr>
      </w:pPr>
      <w:r w:rsidRPr="00340B3B">
        <w:rPr>
          <w:rFonts w:ascii="Franklin Gothic Book" w:hAnsi="Franklin Gothic Book"/>
          <w:i/>
          <w:sz w:val="20"/>
          <w:szCs w:val="20"/>
          <w:highlight w:val="yellow"/>
        </w:rPr>
        <w:t>Z porady provozního úseku vybrané informace, které je nezbytně nutné předat zaměstnancům skladu</w:t>
      </w:r>
    </w:p>
    <w:p w14:paraId="3644CDC7" w14:textId="77777777" w:rsidR="003B2B97" w:rsidRPr="00340B3B" w:rsidRDefault="003B2B97" w:rsidP="003B2B97">
      <w:pPr>
        <w:rPr>
          <w:rFonts w:ascii="Franklin Gothic Book" w:hAnsi="Franklin Gothic Book"/>
          <w:sz w:val="20"/>
          <w:szCs w:val="20"/>
        </w:rPr>
      </w:pPr>
    </w:p>
    <w:p w14:paraId="08972AC1" w14:textId="77777777" w:rsidR="003B2B97" w:rsidRPr="00DC6902" w:rsidRDefault="003A2641" w:rsidP="003B2B97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pict w14:anchorId="77D533A4">
          <v:rect id="_x0000_i1027" style="width:0;height:1.5pt" o:hralign="center" o:hrstd="t" o:hr="t" fillcolor="#a0a0a0" stroked="f"/>
        </w:pict>
      </w:r>
    </w:p>
    <w:p w14:paraId="2A4FF153" w14:textId="77777777" w:rsidR="003B2B97" w:rsidRDefault="003B2B97" w:rsidP="00340B3B">
      <w:pPr>
        <w:numPr>
          <w:ilvl w:val="0"/>
          <w:numId w:val="4"/>
        </w:numPr>
        <w:shd w:val="clear" w:color="auto" w:fill="D9D9D9" w:themeFill="background1" w:themeFillShade="D9"/>
        <w:ind w:left="284" w:hanging="284"/>
        <w:rPr>
          <w:rFonts w:ascii="Franklin Gothic Book" w:hAnsi="Franklin Gothic Book"/>
          <w:sz w:val="22"/>
          <w:szCs w:val="22"/>
        </w:rPr>
      </w:pPr>
      <w:r w:rsidRPr="00DC6902">
        <w:rPr>
          <w:rFonts w:ascii="Franklin Gothic Book" w:hAnsi="Franklin Gothic Book"/>
          <w:sz w:val="22"/>
          <w:szCs w:val="22"/>
        </w:rPr>
        <w:t>Informace skladu</w:t>
      </w:r>
      <w:r w:rsidR="00793554">
        <w:rPr>
          <w:rFonts w:ascii="Franklin Gothic Book" w:hAnsi="Franklin Gothic Book"/>
          <w:sz w:val="22"/>
          <w:szCs w:val="22"/>
        </w:rPr>
        <w:t xml:space="preserve"> </w:t>
      </w:r>
      <w:r w:rsidR="00B03A24">
        <w:rPr>
          <w:rFonts w:ascii="Franklin Gothic Book" w:hAnsi="Franklin Gothic Book"/>
          <w:sz w:val="22"/>
          <w:szCs w:val="22"/>
        </w:rPr>
        <w:t>–</w:t>
      </w:r>
      <w:r w:rsidR="00793554">
        <w:rPr>
          <w:rFonts w:ascii="Franklin Gothic Book" w:hAnsi="Franklin Gothic Book"/>
          <w:sz w:val="22"/>
          <w:szCs w:val="22"/>
        </w:rPr>
        <w:t xml:space="preserve"> VSk</w:t>
      </w:r>
    </w:p>
    <w:p w14:paraId="57E9D45E" w14:textId="77777777" w:rsidR="00B03A24" w:rsidRPr="00DC6902" w:rsidRDefault="00B03A24" w:rsidP="00B03A24">
      <w:pPr>
        <w:ind w:left="567"/>
        <w:rPr>
          <w:rFonts w:ascii="Franklin Gothic Book" w:hAnsi="Franklin Gothic Book"/>
          <w:sz w:val="22"/>
          <w:szCs w:val="22"/>
        </w:rPr>
      </w:pPr>
    </w:p>
    <w:tbl>
      <w:tblPr>
        <w:tblStyle w:val="Mkatabulky"/>
        <w:tblW w:w="9356" w:type="dxa"/>
        <w:tblInd w:w="25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B03A24" w14:paraId="4A096621" w14:textId="77777777" w:rsidTr="00087BF6">
        <w:tc>
          <w:tcPr>
            <w:tcW w:w="9356" w:type="dxa"/>
            <w:gridSpan w:val="3"/>
            <w:shd w:val="clear" w:color="auto" w:fill="D9D9D9" w:themeFill="background1" w:themeFillShade="D9"/>
          </w:tcPr>
          <w:p w14:paraId="40850479" w14:textId="77777777" w:rsidR="00B03A24" w:rsidRDefault="00B03A24" w:rsidP="009B2407">
            <w:pPr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Informace, úkol:</w:t>
            </w:r>
          </w:p>
        </w:tc>
      </w:tr>
      <w:tr w:rsidR="00B03A24" w:rsidRPr="00340B3B" w14:paraId="427F9426" w14:textId="77777777" w:rsidTr="00087BF6">
        <w:tc>
          <w:tcPr>
            <w:tcW w:w="9356" w:type="dxa"/>
            <w:gridSpan w:val="3"/>
          </w:tcPr>
          <w:p w14:paraId="659FE776" w14:textId="77777777" w:rsidR="00B03A24" w:rsidRPr="00256CF9" w:rsidRDefault="00256CF9" w:rsidP="00256CF9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256CF9">
              <w:rPr>
                <w:rFonts w:ascii="Franklin Gothic Book" w:hAnsi="Franklin Gothic Book"/>
                <w:i/>
                <w:sz w:val="20"/>
                <w:szCs w:val="20"/>
                <w:highlight w:val="yellow"/>
              </w:rPr>
              <w:t>Různé informace (jako např.</w:t>
            </w:r>
            <w:r w:rsidR="00B03A24" w:rsidRPr="00256CF9">
              <w:rPr>
                <w:rFonts w:ascii="Franklin Gothic Book" w:hAnsi="Franklin Gothic Book"/>
                <w:i/>
                <w:sz w:val="20"/>
                <w:szCs w:val="20"/>
                <w:highlight w:val="yellow"/>
              </w:rPr>
              <w:t xml:space="preserve"> ocenění, </w:t>
            </w:r>
            <w:r w:rsidRPr="00256CF9">
              <w:rPr>
                <w:rFonts w:ascii="Franklin Gothic Book" w:hAnsi="Franklin Gothic Book"/>
                <w:i/>
                <w:sz w:val="20"/>
                <w:szCs w:val="20"/>
                <w:highlight w:val="yellow"/>
              </w:rPr>
              <w:t>pochvaly</w:t>
            </w:r>
            <w:r w:rsidR="00B03A24" w:rsidRPr="00256CF9">
              <w:rPr>
                <w:rFonts w:ascii="Franklin Gothic Book" w:hAnsi="Franklin Gothic Book"/>
                <w:i/>
                <w:sz w:val="20"/>
                <w:szCs w:val="20"/>
                <w:highlight w:val="yellow"/>
              </w:rPr>
              <w:t xml:space="preserve">, </w:t>
            </w:r>
            <w:r w:rsidRPr="00256CF9">
              <w:rPr>
                <w:rFonts w:ascii="Franklin Gothic Book" w:hAnsi="Franklin Gothic Book"/>
                <w:i/>
                <w:sz w:val="20"/>
                <w:szCs w:val="20"/>
                <w:highlight w:val="yellow"/>
              </w:rPr>
              <w:t>plánované akce skladem</w:t>
            </w:r>
            <w:r w:rsidR="00B03A24" w:rsidRPr="00256CF9">
              <w:rPr>
                <w:rFonts w:ascii="Franklin Gothic Book" w:hAnsi="Franklin Gothic Book"/>
                <w:i/>
                <w:sz w:val="20"/>
                <w:szCs w:val="20"/>
                <w:highlight w:val="yellow"/>
              </w:rPr>
              <w:t xml:space="preserve">, setkání s vedením skladu, </w:t>
            </w:r>
            <w:r w:rsidRPr="00256CF9">
              <w:rPr>
                <w:rFonts w:ascii="Franklin Gothic Book" w:hAnsi="Franklin Gothic Book"/>
                <w:i/>
                <w:sz w:val="20"/>
                <w:szCs w:val="20"/>
                <w:highlight w:val="yellow"/>
              </w:rPr>
              <w:t xml:space="preserve">návrhy </w:t>
            </w:r>
            <w:r w:rsidR="00B03A24" w:rsidRPr="00256CF9">
              <w:rPr>
                <w:rFonts w:ascii="Franklin Gothic Book" w:hAnsi="Franklin Gothic Book"/>
                <w:i/>
                <w:sz w:val="20"/>
                <w:szCs w:val="20"/>
                <w:highlight w:val="yellow"/>
              </w:rPr>
              <w:t xml:space="preserve"> VSk</w:t>
            </w:r>
            <w:r w:rsidRPr="00256CF9">
              <w:rPr>
                <w:rFonts w:ascii="Franklin Gothic Book" w:hAnsi="Franklin Gothic Book"/>
                <w:i/>
                <w:sz w:val="20"/>
                <w:szCs w:val="20"/>
                <w:highlight w:val="yellow"/>
              </w:rPr>
              <w:t xml:space="preserve"> k projednání zaměstnanci skladu apod.)</w:t>
            </w:r>
          </w:p>
        </w:tc>
      </w:tr>
      <w:tr w:rsidR="00B03A24" w14:paraId="311BDF3E" w14:textId="77777777" w:rsidTr="00087BF6">
        <w:tc>
          <w:tcPr>
            <w:tcW w:w="3118" w:type="dxa"/>
          </w:tcPr>
          <w:p w14:paraId="3363606E" w14:textId="77777777" w:rsidR="00B03A24" w:rsidRPr="00511945" w:rsidRDefault="00B03A24" w:rsidP="00D75FC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lastRenderedPageBreak/>
              <w:t>Odpovídá:</w:t>
            </w:r>
          </w:p>
        </w:tc>
        <w:tc>
          <w:tcPr>
            <w:tcW w:w="3119" w:type="dxa"/>
          </w:tcPr>
          <w:p w14:paraId="067721A6" w14:textId="77777777" w:rsidR="00B03A24" w:rsidRPr="00511945" w:rsidRDefault="00B03A24" w:rsidP="00D75FC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Termín:</w:t>
            </w:r>
          </w:p>
        </w:tc>
        <w:tc>
          <w:tcPr>
            <w:tcW w:w="3119" w:type="dxa"/>
          </w:tcPr>
          <w:p w14:paraId="23528DEF" w14:textId="77777777" w:rsidR="00B03A24" w:rsidRPr="00511945" w:rsidRDefault="00B03A24" w:rsidP="00D75FC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Stav:</w:t>
            </w:r>
          </w:p>
        </w:tc>
      </w:tr>
      <w:tr w:rsidR="00B03A24" w14:paraId="3F6A67CD" w14:textId="77777777" w:rsidTr="00087BF6">
        <w:tc>
          <w:tcPr>
            <w:tcW w:w="9356" w:type="dxa"/>
            <w:gridSpan w:val="3"/>
          </w:tcPr>
          <w:p w14:paraId="15502A10" w14:textId="77777777" w:rsidR="00B03A24" w:rsidRDefault="00B03A24" w:rsidP="009B2407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B03A24" w14:paraId="02101ABD" w14:textId="77777777" w:rsidTr="00087BF6">
        <w:tc>
          <w:tcPr>
            <w:tcW w:w="3118" w:type="dxa"/>
          </w:tcPr>
          <w:p w14:paraId="701D01F4" w14:textId="77777777" w:rsidR="00B03A24" w:rsidRPr="00511945" w:rsidRDefault="00B03A24" w:rsidP="00D75FC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Odpovídá:</w:t>
            </w:r>
          </w:p>
        </w:tc>
        <w:tc>
          <w:tcPr>
            <w:tcW w:w="3119" w:type="dxa"/>
          </w:tcPr>
          <w:p w14:paraId="23E0EFB8" w14:textId="77777777" w:rsidR="00B03A24" w:rsidRPr="00511945" w:rsidRDefault="00B03A24" w:rsidP="00D75FC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Termín:</w:t>
            </w:r>
          </w:p>
        </w:tc>
        <w:tc>
          <w:tcPr>
            <w:tcW w:w="3119" w:type="dxa"/>
          </w:tcPr>
          <w:p w14:paraId="075925E9" w14:textId="77777777" w:rsidR="00B03A24" w:rsidRPr="00511945" w:rsidRDefault="00B03A24" w:rsidP="00D75FC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Stav:</w:t>
            </w:r>
          </w:p>
        </w:tc>
      </w:tr>
      <w:tr w:rsidR="00B03A24" w14:paraId="775D6C44" w14:textId="77777777" w:rsidTr="00087BF6">
        <w:tc>
          <w:tcPr>
            <w:tcW w:w="9356" w:type="dxa"/>
            <w:gridSpan w:val="3"/>
          </w:tcPr>
          <w:p w14:paraId="3EDE75E3" w14:textId="77777777" w:rsidR="00B03A24" w:rsidRDefault="00B03A24" w:rsidP="009B2407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B03A24" w14:paraId="516A0C3E" w14:textId="77777777" w:rsidTr="00087BF6">
        <w:tc>
          <w:tcPr>
            <w:tcW w:w="3118" w:type="dxa"/>
          </w:tcPr>
          <w:p w14:paraId="560F65A3" w14:textId="77777777" w:rsidR="00B03A24" w:rsidRPr="00511945" w:rsidRDefault="00B03A24" w:rsidP="00D75FC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Odpovídá:</w:t>
            </w:r>
          </w:p>
        </w:tc>
        <w:tc>
          <w:tcPr>
            <w:tcW w:w="3119" w:type="dxa"/>
          </w:tcPr>
          <w:p w14:paraId="27BAFEA6" w14:textId="77777777" w:rsidR="00B03A24" w:rsidRPr="00511945" w:rsidRDefault="00B03A24" w:rsidP="00D75FC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Termín:</w:t>
            </w:r>
          </w:p>
        </w:tc>
        <w:tc>
          <w:tcPr>
            <w:tcW w:w="3119" w:type="dxa"/>
          </w:tcPr>
          <w:p w14:paraId="4BC7F760" w14:textId="77777777" w:rsidR="00B03A24" w:rsidRPr="00511945" w:rsidRDefault="00B03A24" w:rsidP="00D75FC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Stav:</w:t>
            </w:r>
          </w:p>
        </w:tc>
      </w:tr>
    </w:tbl>
    <w:p w14:paraId="6C6495B7" w14:textId="77777777" w:rsidR="003B2B97" w:rsidRPr="00DC6902" w:rsidRDefault="003B2B97" w:rsidP="003B2B97">
      <w:pPr>
        <w:rPr>
          <w:rFonts w:ascii="Franklin Gothic Book" w:hAnsi="Franklin Gothic Book"/>
          <w:sz w:val="22"/>
          <w:szCs w:val="22"/>
        </w:rPr>
      </w:pPr>
    </w:p>
    <w:p w14:paraId="69D07C99" w14:textId="77777777" w:rsidR="003B2B97" w:rsidRDefault="003B2B97" w:rsidP="00C11E95">
      <w:pPr>
        <w:numPr>
          <w:ilvl w:val="1"/>
          <w:numId w:val="4"/>
        </w:numPr>
        <w:ind w:left="426" w:hanging="284"/>
        <w:rPr>
          <w:rFonts w:ascii="Franklin Gothic Book" w:hAnsi="Franklin Gothic Book"/>
          <w:sz w:val="22"/>
          <w:szCs w:val="22"/>
        </w:rPr>
      </w:pPr>
      <w:r w:rsidRPr="00DC6902">
        <w:rPr>
          <w:rFonts w:ascii="Franklin Gothic Book" w:hAnsi="Franklin Gothic Book"/>
          <w:sz w:val="22"/>
          <w:szCs w:val="22"/>
        </w:rPr>
        <w:t>Investice</w:t>
      </w:r>
    </w:p>
    <w:tbl>
      <w:tblPr>
        <w:tblStyle w:val="Mkatabulky"/>
        <w:tblW w:w="9356" w:type="dxa"/>
        <w:tblInd w:w="25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B03A24" w14:paraId="4D0B8F13" w14:textId="77777777" w:rsidTr="00087BF6">
        <w:tc>
          <w:tcPr>
            <w:tcW w:w="9356" w:type="dxa"/>
            <w:gridSpan w:val="3"/>
            <w:shd w:val="clear" w:color="auto" w:fill="D9D9D9" w:themeFill="background1" w:themeFillShade="D9"/>
          </w:tcPr>
          <w:p w14:paraId="7E48E1CE" w14:textId="77777777" w:rsidR="00B03A24" w:rsidRDefault="00B03A24" w:rsidP="0008569D">
            <w:pPr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Akce:</w:t>
            </w:r>
          </w:p>
        </w:tc>
      </w:tr>
      <w:tr w:rsidR="00B03A24" w14:paraId="7E0BA361" w14:textId="77777777" w:rsidTr="00087BF6">
        <w:tc>
          <w:tcPr>
            <w:tcW w:w="9356" w:type="dxa"/>
            <w:gridSpan w:val="3"/>
          </w:tcPr>
          <w:p w14:paraId="4F7CB3D4" w14:textId="77777777" w:rsidR="00B03A24" w:rsidRDefault="00B03A24" w:rsidP="0008569D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A3DB2">
              <w:rPr>
                <w:rFonts w:ascii="Franklin Gothic Book" w:hAnsi="Franklin Gothic Book"/>
                <w:i/>
                <w:sz w:val="20"/>
                <w:szCs w:val="20"/>
                <w:highlight w:val="yellow"/>
              </w:rPr>
              <w:t>Schválené a plánované akce na daném skladě</w:t>
            </w:r>
          </w:p>
        </w:tc>
      </w:tr>
      <w:tr w:rsidR="00E23BBE" w14:paraId="7BFC7A34" w14:textId="77777777" w:rsidTr="00087BF6">
        <w:tc>
          <w:tcPr>
            <w:tcW w:w="3118" w:type="dxa"/>
          </w:tcPr>
          <w:p w14:paraId="1F87B880" w14:textId="77777777" w:rsidR="00E23BBE" w:rsidRPr="00511945" w:rsidRDefault="00E23BBE" w:rsidP="00D75FC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Odpovídá:</w:t>
            </w:r>
          </w:p>
        </w:tc>
        <w:tc>
          <w:tcPr>
            <w:tcW w:w="3119" w:type="dxa"/>
          </w:tcPr>
          <w:p w14:paraId="34BDCE82" w14:textId="77777777" w:rsidR="00E23BBE" w:rsidRPr="00511945" w:rsidRDefault="00E23BBE" w:rsidP="00D75FC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Termín:</w:t>
            </w:r>
          </w:p>
        </w:tc>
        <w:tc>
          <w:tcPr>
            <w:tcW w:w="3119" w:type="dxa"/>
          </w:tcPr>
          <w:p w14:paraId="70A81A0E" w14:textId="77777777" w:rsidR="00E23BBE" w:rsidRPr="00511945" w:rsidRDefault="00E23BBE" w:rsidP="00D75FC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Stav:</w:t>
            </w:r>
          </w:p>
        </w:tc>
      </w:tr>
      <w:tr w:rsidR="00B03A24" w14:paraId="49761CD9" w14:textId="77777777" w:rsidTr="00087BF6">
        <w:tc>
          <w:tcPr>
            <w:tcW w:w="9356" w:type="dxa"/>
            <w:gridSpan w:val="3"/>
          </w:tcPr>
          <w:p w14:paraId="1FE9051E" w14:textId="77777777" w:rsidR="00B03A24" w:rsidRDefault="00B03A24" w:rsidP="0008569D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E23BBE" w14:paraId="7EA6B987" w14:textId="77777777" w:rsidTr="00087BF6">
        <w:tc>
          <w:tcPr>
            <w:tcW w:w="3118" w:type="dxa"/>
          </w:tcPr>
          <w:p w14:paraId="533D9F93" w14:textId="77777777" w:rsidR="00E23BBE" w:rsidRPr="00511945" w:rsidRDefault="00E23BBE" w:rsidP="00D75FC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Odpovídá:</w:t>
            </w:r>
          </w:p>
        </w:tc>
        <w:tc>
          <w:tcPr>
            <w:tcW w:w="3119" w:type="dxa"/>
          </w:tcPr>
          <w:p w14:paraId="7E1FB612" w14:textId="77777777" w:rsidR="00E23BBE" w:rsidRPr="00511945" w:rsidRDefault="00E23BBE" w:rsidP="00D75FC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Termín:</w:t>
            </w:r>
          </w:p>
        </w:tc>
        <w:tc>
          <w:tcPr>
            <w:tcW w:w="3119" w:type="dxa"/>
          </w:tcPr>
          <w:p w14:paraId="2198D16B" w14:textId="77777777" w:rsidR="00E23BBE" w:rsidRPr="00511945" w:rsidRDefault="00E23BBE" w:rsidP="00D75FC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Stav:</w:t>
            </w:r>
          </w:p>
        </w:tc>
      </w:tr>
      <w:tr w:rsidR="00B03A24" w14:paraId="73869148" w14:textId="77777777" w:rsidTr="00087BF6">
        <w:tc>
          <w:tcPr>
            <w:tcW w:w="9356" w:type="dxa"/>
            <w:gridSpan w:val="3"/>
          </w:tcPr>
          <w:p w14:paraId="5D287111" w14:textId="77777777" w:rsidR="00B03A24" w:rsidRDefault="00B03A24" w:rsidP="0008569D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E23BBE" w14:paraId="1E3F85D2" w14:textId="77777777" w:rsidTr="00087BF6">
        <w:tc>
          <w:tcPr>
            <w:tcW w:w="3118" w:type="dxa"/>
          </w:tcPr>
          <w:p w14:paraId="0C807DE1" w14:textId="77777777" w:rsidR="00E23BBE" w:rsidRPr="00511945" w:rsidRDefault="00E23BBE" w:rsidP="00D75FC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Odpovídá:</w:t>
            </w:r>
          </w:p>
        </w:tc>
        <w:tc>
          <w:tcPr>
            <w:tcW w:w="3119" w:type="dxa"/>
          </w:tcPr>
          <w:p w14:paraId="3869EAFE" w14:textId="77777777" w:rsidR="00E23BBE" w:rsidRPr="00511945" w:rsidRDefault="00E23BBE" w:rsidP="00D75FC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Termín:</w:t>
            </w:r>
          </w:p>
        </w:tc>
        <w:tc>
          <w:tcPr>
            <w:tcW w:w="3119" w:type="dxa"/>
          </w:tcPr>
          <w:p w14:paraId="5268EC56" w14:textId="77777777" w:rsidR="00E23BBE" w:rsidRPr="00511945" w:rsidRDefault="00E23BBE" w:rsidP="00D75FC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Stav:</w:t>
            </w:r>
          </w:p>
        </w:tc>
      </w:tr>
    </w:tbl>
    <w:p w14:paraId="05FD9652" w14:textId="77777777" w:rsidR="003B2B97" w:rsidRPr="00DC6902" w:rsidRDefault="003B2B97" w:rsidP="003B2B97">
      <w:pPr>
        <w:rPr>
          <w:rFonts w:ascii="Franklin Gothic Book" w:hAnsi="Franklin Gothic Book"/>
          <w:sz w:val="22"/>
          <w:szCs w:val="22"/>
        </w:rPr>
      </w:pPr>
    </w:p>
    <w:p w14:paraId="6C7C70C6" w14:textId="77777777" w:rsidR="003B2B97" w:rsidRPr="00E21342" w:rsidRDefault="003B2B97" w:rsidP="00340B3B">
      <w:pPr>
        <w:numPr>
          <w:ilvl w:val="1"/>
          <w:numId w:val="4"/>
        </w:numPr>
        <w:ind w:left="426" w:hanging="284"/>
        <w:rPr>
          <w:rFonts w:ascii="Franklin Gothic Book" w:hAnsi="Franklin Gothic Book"/>
          <w:sz w:val="22"/>
          <w:szCs w:val="22"/>
        </w:rPr>
      </w:pPr>
      <w:r w:rsidRPr="00DC6902">
        <w:rPr>
          <w:rFonts w:ascii="Franklin Gothic Book" w:hAnsi="Franklin Gothic Book"/>
          <w:sz w:val="22"/>
          <w:szCs w:val="22"/>
        </w:rPr>
        <w:t>Údržba</w:t>
      </w:r>
    </w:p>
    <w:tbl>
      <w:tblPr>
        <w:tblStyle w:val="Mkatabulky"/>
        <w:tblW w:w="9356" w:type="dxa"/>
        <w:tblInd w:w="25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B03A24" w14:paraId="67CCA0B8" w14:textId="77777777" w:rsidTr="00087BF6">
        <w:tc>
          <w:tcPr>
            <w:tcW w:w="9356" w:type="dxa"/>
            <w:gridSpan w:val="3"/>
            <w:shd w:val="clear" w:color="auto" w:fill="D9D9D9" w:themeFill="background1" w:themeFillShade="D9"/>
          </w:tcPr>
          <w:p w14:paraId="7CFF437A" w14:textId="77777777" w:rsidR="00B03A24" w:rsidRDefault="00B03A24" w:rsidP="0008569D">
            <w:pPr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Akce:</w:t>
            </w:r>
          </w:p>
        </w:tc>
      </w:tr>
      <w:tr w:rsidR="00B03A24" w14:paraId="6EA73934" w14:textId="77777777" w:rsidTr="00087BF6">
        <w:tc>
          <w:tcPr>
            <w:tcW w:w="9356" w:type="dxa"/>
            <w:gridSpan w:val="3"/>
          </w:tcPr>
          <w:p w14:paraId="303EA75C" w14:textId="77777777" w:rsidR="00B03A24" w:rsidRPr="00CA3DB2" w:rsidRDefault="00B03A24" w:rsidP="0008569D">
            <w:pPr>
              <w:rPr>
                <w:rFonts w:ascii="Franklin Gothic Book" w:hAnsi="Franklin Gothic Book"/>
                <w:i/>
                <w:sz w:val="20"/>
                <w:szCs w:val="20"/>
                <w:highlight w:val="yellow"/>
              </w:rPr>
            </w:pPr>
            <w:r w:rsidRPr="00CA3DB2">
              <w:rPr>
                <w:rFonts w:ascii="Franklin Gothic Book" w:hAnsi="Franklin Gothic Book"/>
                <w:i/>
                <w:sz w:val="20"/>
                <w:szCs w:val="20"/>
                <w:highlight w:val="yellow"/>
              </w:rPr>
              <w:t>Uvedené akce plánované, dlouhodobé a aktuální</w:t>
            </w:r>
          </w:p>
        </w:tc>
      </w:tr>
      <w:tr w:rsidR="00E23BBE" w14:paraId="21022B9A" w14:textId="77777777" w:rsidTr="00087BF6">
        <w:tc>
          <w:tcPr>
            <w:tcW w:w="3118" w:type="dxa"/>
          </w:tcPr>
          <w:p w14:paraId="204A765B" w14:textId="77777777" w:rsidR="00E23BBE" w:rsidRPr="00511945" w:rsidRDefault="00E23BBE" w:rsidP="00D75FC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Odpovídá:</w:t>
            </w:r>
          </w:p>
        </w:tc>
        <w:tc>
          <w:tcPr>
            <w:tcW w:w="3119" w:type="dxa"/>
          </w:tcPr>
          <w:p w14:paraId="63AB3B47" w14:textId="77777777" w:rsidR="00E23BBE" w:rsidRPr="00511945" w:rsidRDefault="00E23BBE" w:rsidP="00D75FC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Termín:</w:t>
            </w:r>
          </w:p>
        </w:tc>
        <w:tc>
          <w:tcPr>
            <w:tcW w:w="3119" w:type="dxa"/>
          </w:tcPr>
          <w:p w14:paraId="3B0DF1CD" w14:textId="77777777" w:rsidR="00E23BBE" w:rsidRPr="00511945" w:rsidRDefault="00E23BBE" w:rsidP="00D75FC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Stav:</w:t>
            </w:r>
          </w:p>
        </w:tc>
      </w:tr>
      <w:tr w:rsidR="00B03A24" w14:paraId="636908C1" w14:textId="77777777" w:rsidTr="00087BF6">
        <w:tc>
          <w:tcPr>
            <w:tcW w:w="9356" w:type="dxa"/>
            <w:gridSpan w:val="3"/>
          </w:tcPr>
          <w:p w14:paraId="6B4F7C86" w14:textId="77777777" w:rsidR="00B03A24" w:rsidRDefault="00B03A24" w:rsidP="0008569D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E23BBE" w14:paraId="7FA08097" w14:textId="77777777" w:rsidTr="00087BF6">
        <w:tc>
          <w:tcPr>
            <w:tcW w:w="3118" w:type="dxa"/>
          </w:tcPr>
          <w:p w14:paraId="4F81B97E" w14:textId="77777777" w:rsidR="00E23BBE" w:rsidRPr="00511945" w:rsidRDefault="00E23BBE" w:rsidP="00D75FC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Odpovídá:</w:t>
            </w:r>
          </w:p>
        </w:tc>
        <w:tc>
          <w:tcPr>
            <w:tcW w:w="3119" w:type="dxa"/>
          </w:tcPr>
          <w:p w14:paraId="3EB5E766" w14:textId="77777777" w:rsidR="00E23BBE" w:rsidRPr="00511945" w:rsidRDefault="00E23BBE" w:rsidP="00D75FC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Termín:</w:t>
            </w:r>
          </w:p>
        </w:tc>
        <w:tc>
          <w:tcPr>
            <w:tcW w:w="3119" w:type="dxa"/>
          </w:tcPr>
          <w:p w14:paraId="637AF89D" w14:textId="77777777" w:rsidR="00E23BBE" w:rsidRPr="00511945" w:rsidRDefault="00E23BBE" w:rsidP="00D75FC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Stav:</w:t>
            </w:r>
          </w:p>
        </w:tc>
      </w:tr>
      <w:tr w:rsidR="00B03A24" w14:paraId="71856F8F" w14:textId="77777777" w:rsidTr="00087BF6">
        <w:tc>
          <w:tcPr>
            <w:tcW w:w="9356" w:type="dxa"/>
            <w:gridSpan w:val="3"/>
          </w:tcPr>
          <w:p w14:paraId="4B720DBA" w14:textId="77777777" w:rsidR="00B03A24" w:rsidRDefault="00B03A24" w:rsidP="0008569D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E23BBE" w14:paraId="5D0EFD66" w14:textId="77777777" w:rsidTr="00087BF6">
        <w:tc>
          <w:tcPr>
            <w:tcW w:w="3118" w:type="dxa"/>
          </w:tcPr>
          <w:p w14:paraId="2715BCBC" w14:textId="77777777" w:rsidR="00E23BBE" w:rsidRPr="00511945" w:rsidRDefault="00E23BBE" w:rsidP="00D75FC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Odpovídá:</w:t>
            </w:r>
          </w:p>
        </w:tc>
        <w:tc>
          <w:tcPr>
            <w:tcW w:w="3119" w:type="dxa"/>
          </w:tcPr>
          <w:p w14:paraId="07F62E79" w14:textId="77777777" w:rsidR="00E23BBE" w:rsidRPr="00511945" w:rsidRDefault="00E23BBE" w:rsidP="00D75FC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Termín:</w:t>
            </w:r>
          </w:p>
        </w:tc>
        <w:tc>
          <w:tcPr>
            <w:tcW w:w="3119" w:type="dxa"/>
          </w:tcPr>
          <w:p w14:paraId="0A6197F3" w14:textId="77777777" w:rsidR="00E23BBE" w:rsidRPr="00511945" w:rsidRDefault="00E23BBE" w:rsidP="00D75FC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Stav:</w:t>
            </w:r>
          </w:p>
        </w:tc>
      </w:tr>
    </w:tbl>
    <w:p w14:paraId="231C0DC5" w14:textId="77777777" w:rsidR="00005F6C" w:rsidRDefault="00005F6C" w:rsidP="00005F6C">
      <w:pPr>
        <w:ind w:left="426"/>
        <w:rPr>
          <w:rFonts w:ascii="Franklin Gothic Book" w:hAnsi="Franklin Gothic Book"/>
          <w:sz w:val="22"/>
          <w:szCs w:val="22"/>
        </w:rPr>
      </w:pPr>
    </w:p>
    <w:p w14:paraId="0648FEA2" w14:textId="77777777" w:rsidR="00C11E95" w:rsidRPr="00E21342" w:rsidRDefault="00005F6C" w:rsidP="00C11E95">
      <w:pPr>
        <w:numPr>
          <w:ilvl w:val="1"/>
          <w:numId w:val="4"/>
        </w:numPr>
        <w:ind w:left="426" w:hanging="284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Výcvik a akceschopnost</w:t>
      </w:r>
      <w:r w:rsidR="00C11E95">
        <w:rPr>
          <w:rFonts w:ascii="Franklin Gothic Book" w:hAnsi="Franklin Gothic Book"/>
          <w:sz w:val="22"/>
          <w:szCs w:val="22"/>
        </w:rPr>
        <w:t xml:space="preserve"> JPO</w:t>
      </w:r>
    </w:p>
    <w:tbl>
      <w:tblPr>
        <w:tblStyle w:val="Mkatabulky"/>
        <w:tblW w:w="9356" w:type="dxa"/>
        <w:tblInd w:w="25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C11E95" w14:paraId="4B373424" w14:textId="77777777" w:rsidTr="00087BF6">
        <w:tc>
          <w:tcPr>
            <w:tcW w:w="9356" w:type="dxa"/>
            <w:gridSpan w:val="3"/>
            <w:shd w:val="clear" w:color="auto" w:fill="D9D9D9" w:themeFill="background1" w:themeFillShade="D9"/>
          </w:tcPr>
          <w:p w14:paraId="395D4BF1" w14:textId="77777777" w:rsidR="00C11E95" w:rsidRDefault="00C11E95" w:rsidP="00622720">
            <w:pPr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Akce:</w:t>
            </w:r>
          </w:p>
        </w:tc>
      </w:tr>
      <w:tr w:rsidR="00C11E95" w14:paraId="43B1ACAB" w14:textId="77777777" w:rsidTr="00087BF6">
        <w:tc>
          <w:tcPr>
            <w:tcW w:w="9356" w:type="dxa"/>
            <w:gridSpan w:val="3"/>
          </w:tcPr>
          <w:p w14:paraId="1FD82FE2" w14:textId="77777777" w:rsidR="00C11E95" w:rsidRPr="00CA3DB2" w:rsidRDefault="00005F6C" w:rsidP="00005F6C">
            <w:pPr>
              <w:jc w:val="both"/>
              <w:rPr>
                <w:rFonts w:ascii="Franklin Gothic Book" w:hAnsi="Franklin Gothic Book"/>
                <w:i/>
                <w:sz w:val="20"/>
                <w:szCs w:val="20"/>
                <w:highlight w:val="yellow"/>
              </w:rPr>
            </w:pPr>
            <w:r w:rsidRPr="00005F6C">
              <w:rPr>
                <w:rFonts w:ascii="Franklin Gothic Book" w:hAnsi="Franklin Gothic Book"/>
                <w:i/>
                <w:sz w:val="20"/>
                <w:szCs w:val="20"/>
                <w:highlight w:val="yellow"/>
              </w:rPr>
              <w:t>Plán cvičení havarijní připravenosti na skladě předem projednat s VSK, tak aby zohledňoval ostatní plánované aktivity (akce investic a údržby, požadavky interní dokumentace atd. daného roku). Poté plnění plánu a plnění ohlašovací povinnosti sledovat na měsíčních poradách skladů. V rámci porady skladu provádět (zaznamenávat) operativní změny plánu, o kterých informovat SŘJPO</w:t>
            </w:r>
          </w:p>
        </w:tc>
      </w:tr>
      <w:tr w:rsidR="00C11E95" w14:paraId="65EE1360" w14:textId="77777777" w:rsidTr="00087BF6">
        <w:tc>
          <w:tcPr>
            <w:tcW w:w="3118" w:type="dxa"/>
          </w:tcPr>
          <w:p w14:paraId="123A0579" w14:textId="77777777" w:rsidR="00C11E95" w:rsidRPr="00511945" w:rsidRDefault="00C11E95" w:rsidP="0062272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Odpovídá:</w:t>
            </w:r>
          </w:p>
        </w:tc>
        <w:tc>
          <w:tcPr>
            <w:tcW w:w="3119" w:type="dxa"/>
          </w:tcPr>
          <w:p w14:paraId="56F0B544" w14:textId="77777777" w:rsidR="00C11E95" w:rsidRPr="00511945" w:rsidRDefault="00C11E95" w:rsidP="0062272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Termín:</w:t>
            </w:r>
          </w:p>
        </w:tc>
        <w:tc>
          <w:tcPr>
            <w:tcW w:w="3119" w:type="dxa"/>
          </w:tcPr>
          <w:p w14:paraId="6B66E863" w14:textId="77777777" w:rsidR="00C11E95" w:rsidRPr="00511945" w:rsidRDefault="00C11E95" w:rsidP="0062272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Stav:</w:t>
            </w:r>
          </w:p>
        </w:tc>
      </w:tr>
      <w:tr w:rsidR="00C11E95" w14:paraId="7B8C4B3F" w14:textId="77777777" w:rsidTr="00087BF6">
        <w:tc>
          <w:tcPr>
            <w:tcW w:w="9356" w:type="dxa"/>
            <w:gridSpan w:val="3"/>
          </w:tcPr>
          <w:p w14:paraId="796A3BFD" w14:textId="77777777" w:rsidR="00C11E95" w:rsidRDefault="00C11E95" w:rsidP="0062272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C11E95" w14:paraId="0A872169" w14:textId="77777777" w:rsidTr="00087BF6">
        <w:tc>
          <w:tcPr>
            <w:tcW w:w="3118" w:type="dxa"/>
          </w:tcPr>
          <w:p w14:paraId="502FB748" w14:textId="77777777" w:rsidR="00C11E95" w:rsidRPr="00511945" w:rsidRDefault="00C11E95" w:rsidP="0062272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Odpovídá:</w:t>
            </w:r>
          </w:p>
        </w:tc>
        <w:tc>
          <w:tcPr>
            <w:tcW w:w="3119" w:type="dxa"/>
          </w:tcPr>
          <w:p w14:paraId="519727B0" w14:textId="77777777" w:rsidR="00C11E95" w:rsidRPr="00511945" w:rsidRDefault="00C11E95" w:rsidP="0062272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Termín:</w:t>
            </w:r>
          </w:p>
        </w:tc>
        <w:tc>
          <w:tcPr>
            <w:tcW w:w="3119" w:type="dxa"/>
          </w:tcPr>
          <w:p w14:paraId="2EDA5F4F" w14:textId="77777777" w:rsidR="00C11E95" w:rsidRPr="00511945" w:rsidRDefault="00C11E95" w:rsidP="0062272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Stav:</w:t>
            </w:r>
          </w:p>
        </w:tc>
      </w:tr>
      <w:tr w:rsidR="00C11E95" w14:paraId="526ECCAF" w14:textId="77777777" w:rsidTr="00087BF6">
        <w:tc>
          <w:tcPr>
            <w:tcW w:w="9356" w:type="dxa"/>
            <w:gridSpan w:val="3"/>
          </w:tcPr>
          <w:p w14:paraId="7D196619" w14:textId="77777777" w:rsidR="00C11E95" w:rsidRDefault="00C11E95" w:rsidP="0062272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C11E95" w14:paraId="754D9B49" w14:textId="77777777" w:rsidTr="00087BF6">
        <w:tc>
          <w:tcPr>
            <w:tcW w:w="3118" w:type="dxa"/>
          </w:tcPr>
          <w:p w14:paraId="7FAF3C4C" w14:textId="77777777" w:rsidR="00C11E95" w:rsidRPr="00511945" w:rsidRDefault="00C11E95" w:rsidP="0062272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Odpovídá:</w:t>
            </w:r>
          </w:p>
        </w:tc>
        <w:tc>
          <w:tcPr>
            <w:tcW w:w="3119" w:type="dxa"/>
          </w:tcPr>
          <w:p w14:paraId="00A930F1" w14:textId="77777777" w:rsidR="00C11E95" w:rsidRPr="00511945" w:rsidRDefault="00C11E95" w:rsidP="0062272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Termín:</w:t>
            </w:r>
          </w:p>
        </w:tc>
        <w:tc>
          <w:tcPr>
            <w:tcW w:w="3119" w:type="dxa"/>
          </w:tcPr>
          <w:p w14:paraId="75C72E71" w14:textId="77777777" w:rsidR="00C11E95" w:rsidRPr="00511945" w:rsidRDefault="00C11E95" w:rsidP="0062272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11945">
              <w:rPr>
                <w:rFonts w:ascii="Franklin Gothic Book" w:hAnsi="Franklin Gothic Book"/>
                <w:sz w:val="20"/>
                <w:szCs w:val="20"/>
              </w:rPr>
              <w:t>Stav:</w:t>
            </w:r>
          </w:p>
        </w:tc>
      </w:tr>
    </w:tbl>
    <w:p w14:paraId="3D4B3D06" w14:textId="77777777" w:rsidR="00C11E95" w:rsidRDefault="00C11E95" w:rsidP="00C11E95">
      <w:pPr>
        <w:rPr>
          <w:rFonts w:ascii="Franklin Gothic Book" w:hAnsi="Franklin Gothic Book"/>
          <w:sz w:val="22"/>
          <w:szCs w:val="22"/>
        </w:rPr>
      </w:pPr>
    </w:p>
    <w:p w14:paraId="0A70F29D" w14:textId="77777777" w:rsidR="009C6624" w:rsidRDefault="009C6624" w:rsidP="00087BF6">
      <w:pPr>
        <w:pStyle w:val="Odstavecseseznamem"/>
        <w:numPr>
          <w:ilvl w:val="1"/>
          <w:numId w:val="4"/>
        </w:numPr>
        <w:ind w:left="426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Projednání plánu činností skladu na následující měsíc (provoz, údržba, investice, bezpečnost)</w:t>
      </w:r>
    </w:p>
    <w:p w14:paraId="31B4CAA7" w14:textId="77777777" w:rsidR="003B2B97" w:rsidRDefault="003A2641" w:rsidP="003B2B97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pict w14:anchorId="492B0234">
          <v:rect id="_x0000_i1028" style="width:0;height:1.5pt" o:hralign="center" o:hrstd="t" o:hr="t" fillcolor="#a0a0a0" stroked="f"/>
        </w:pict>
      </w:r>
    </w:p>
    <w:p w14:paraId="7FCF3E02" w14:textId="77777777" w:rsidR="003B2B97" w:rsidRDefault="003B2B97" w:rsidP="00340B3B">
      <w:pPr>
        <w:numPr>
          <w:ilvl w:val="0"/>
          <w:numId w:val="4"/>
        </w:numPr>
        <w:shd w:val="clear" w:color="auto" w:fill="D9D9D9" w:themeFill="background1" w:themeFillShade="D9"/>
        <w:ind w:left="284" w:hanging="284"/>
        <w:rPr>
          <w:rFonts w:ascii="Franklin Gothic Book" w:hAnsi="Franklin Gothic Book"/>
          <w:sz w:val="22"/>
          <w:szCs w:val="22"/>
        </w:rPr>
      </w:pPr>
      <w:r w:rsidRPr="636999E7">
        <w:rPr>
          <w:rFonts w:ascii="Franklin Gothic Book" w:hAnsi="Franklin Gothic Book"/>
          <w:sz w:val="22"/>
          <w:szCs w:val="22"/>
        </w:rPr>
        <w:t>Mimořádné události, Skoronehody</w:t>
      </w:r>
    </w:p>
    <w:p w14:paraId="4C8ACEA8" w14:textId="02B7FAF9" w:rsidR="00B03A24" w:rsidRDefault="009E6A15" w:rsidP="00B03A24">
      <w:pPr>
        <w:rPr>
          <w:rFonts w:ascii="Franklin Gothic Book" w:hAnsi="Franklin Gothic Book"/>
          <w:sz w:val="22"/>
          <w:szCs w:val="22"/>
        </w:rPr>
      </w:pPr>
      <w:r w:rsidRPr="007920E1">
        <w:rPr>
          <w:rFonts w:ascii="Franklin Gothic Book" w:hAnsi="Franklin Gothic Book"/>
          <w:sz w:val="22"/>
          <w:szCs w:val="22"/>
        </w:rPr>
        <w:t>Projednání MU a SN, viz kapitola 3.7.2 a 3.7.3 aktuálního zápisu z porady PÚ, Kontrola plnění stanovených opatření</w:t>
      </w:r>
      <w:r w:rsidR="00146D05" w:rsidRPr="007920E1">
        <w:rPr>
          <w:rFonts w:ascii="Franklin Gothic Book" w:hAnsi="Franklin Gothic Book"/>
          <w:sz w:val="22"/>
          <w:szCs w:val="22"/>
        </w:rPr>
        <w:t>.</w:t>
      </w:r>
    </w:p>
    <w:p w14:paraId="1C9A4186" w14:textId="77777777" w:rsidR="003B2B97" w:rsidRPr="00DC6902" w:rsidRDefault="003A2641" w:rsidP="003B2B97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pict w14:anchorId="120066D3">
          <v:rect id="_x0000_i1029" style="width:0;height:1.5pt" o:hralign="center" o:hrstd="t" o:hr="t" fillcolor="#a0a0a0" stroked="f"/>
        </w:pict>
      </w:r>
    </w:p>
    <w:p w14:paraId="64D0659A" w14:textId="77777777" w:rsidR="003B2B97" w:rsidRDefault="003B2B97" w:rsidP="00340B3B">
      <w:pPr>
        <w:numPr>
          <w:ilvl w:val="0"/>
          <w:numId w:val="4"/>
        </w:numPr>
        <w:shd w:val="clear" w:color="auto" w:fill="D9D9D9" w:themeFill="background1" w:themeFillShade="D9"/>
        <w:ind w:left="284" w:hanging="284"/>
        <w:rPr>
          <w:rFonts w:ascii="Franklin Gothic Book" w:hAnsi="Franklin Gothic Book"/>
          <w:sz w:val="22"/>
          <w:szCs w:val="22"/>
        </w:rPr>
      </w:pPr>
      <w:r w:rsidRPr="636999E7">
        <w:rPr>
          <w:rFonts w:ascii="Franklin Gothic Book" w:hAnsi="Franklin Gothic Book"/>
          <w:sz w:val="22"/>
          <w:szCs w:val="22"/>
        </w:rPr>
        <w:t>Kontroly</w:t>
      </w:r>
      <w:r w:rsidR="00E21342" w:rsidRPr="636999E7">
        <w:rPr>
          <w:rFonts w:ascii="Franklin Gothic Book" w:hAnsi="Franklin Gothic Book"/>
          <w:sz w:val="22"/>
          <w:szCs w:val="22"/>
        </w:rPr>
        <w:t>, zjištění z kontrol</w:t>
      </w:r>
      <w:r w:rsidRPr="636999E7">
        <w:rPr>
          <w:rFonts w:ascii="Franklin Gothic Book" w:hAnsi="Franklin Gothic Book"/>
          <w:sz w:val="22"/>
          <w:szCs w:val="22"/>
        </w:rPr>
        <w:t xml:space="preserve"> (BT, HSE, Specialisté, státní správa, audity…)</w:t>
      </w:r>
    </w:p>
    <w:p w14:paraId="32593E5D" w14:textId="31256172" w:rsidR="003B2B97" w:rsidRDefault="0079462F" w:rsidP="003B2B97">
      <w:pPr>
        <w:rPr>
          <w:rFonts w:ascii="Franklin Gothic Book" w:hAnsi="Franklin Gothic Book"/>
          <w:sz w:val="22"/>
          <w:szCs w:val="22"/>
        </w:rPr>
      </w:pPr>
      <w:r w:rsidRPr="0079462F">
        <w:rPr>
          <w:rFonts w:ascii="Franklin Gothic Book" w:hAnsi="Franklin Gothic Book"/>
          <w:sz w:val="22"/>
          <w:szCs w:val="22"/>
        </w:rPr>
        <w:t>Bylo projednáno zjištění z</w:t>
      </w:r>
      <w:r>
        <w:rPr>
          <w:rFonts w:ascii="Franklin Gothic Book" w:hAnsi="Franklin Gothic Book"/>
          <w:sz w:val="22"/>
          <w:szCs w:val="22"/>
        </w:rPr>
        <w:t> </w:t>
      </w:r>
      <w:r w:rsidRPr="0079462F">
        <w:rPr>
          <w:rFonts w:ascii="Franklin Gothic Book" w:hAnsi="Franklin Gothic Book"/>
          <w:sz w:val="22"/>
          <w:szCs w:val="22"/>
        </w:rPr>
        <w:t>kontrol</w:t>
      </w:r>
      <w:r>
        <w:rPr>
          <w:rFonts w:ascii="Franklin Gothic Book" w:hAnsi="Franklin Gothic Book"/>
          <w:sz w:val="22"/>
          <w:szCs w:val="22"/>
        </w:rPr>
        <w:t xml:space="preserve"> v aplikaci TIS </w:t>
      </w:r>
      <w:r w:rsidR="00CA517E">
        <w:rPr>
          <w:rFonts w:ascii="Franklin Gothic Book" w:hAnsi="Franklin Gothic Book"/>
          <w:sz w:val="22"/>
          <w:szCs w:val="22"/>
        </w:rPr>
        <w:t xml:space="preserve">dle přílohy Zjištění z kontrol </w:t>
      </w:r>
      <w:r w:rsidR="003A2641">
        <w:rPr>
          <w:rFonts w:ascii="Franklin Gothic Book" w:hAnsi="Franklin Gothic Book"/>
          <w:sz w:val="22"/>
          <w:szCs w:val="22"/>
        </w:rPr>
        <w:t>aktuálního zápisu z porady PÚ</w:t>
      </w:r>
      <w:r w:rsidRPr="0079462F">
        <w:rPr>
          <w:rFonts w:ascii="Franklin Gothic Book" w:hAnsi="Franklin Gothic Book"/>
          <w:sz w:val="22"/>
          <w:szCs w:val="22"/>
        </w:rPr>
        <w:t>. Provedena kontrola plnění stanovených opatření.</w:t>
      </w:r>
    </w:p>
    <w:p w14:paraId="24BA4B0E" w14:textId="77777777" w:rsidR="00EF417C" w:rsidRDefault="00CB0EE0" w:rsidP="00AE7ADF">
      <w:pPr>
        <w:numPr>
          <w:ilvl w:val="0"/>
          <w:numId w:val="4"/>
        </w:numPr>
        <w:shd w:val="clear" w:color="auto" w:fill="D9D9D9" w:themeFill="background1" w:themeFillShade="D9"/>
        <w:ind w:left="284" w:hanging="284"/>
        <w:rPr>
          <w:rFonts w:ascii="Franklin Gothic Book" w:hAnsi="Franklin Gothic Book"/>
          <w:sz w:val="22"/>
          <w:szCs w:val="22"/>
        </w:rPr>
      </w:pPr>
      <w:r w:rsidRPr="636999E7">
        <w:rPr>
          <w:rFonts w:ascii="Franklin Gothic Book" w:hAnsi="Franklin Gothic Book"/>
          <w:sz w:val="22"/>
          <w:szCs w:val="22"/>
        </w:rPr>
        <w:t>V</w:t>
      </w:r>
      <w:r w:rsidR="00EF417C" w:rsidRPr="636999E7">
        <w:rPr>
          <w:rFonts w:ascii="Franklin Gothic Book" w:hAnsi="Franklin Gothic Book"/>
          <w:sz w:val="22"/>
          <w:szCs w:val="22"/>
        </w:rPr>
        <w:t>yhodnocení kontrolní činnosti</w:t>
      </w:r>
    </w:p>
    <w:p w14:paraId="1766ECB6" w14:textId="076575D2" w:rsidR="00B25A51" w:rsidRPr="00B25A51" w:rsidRDefault="00B25A51" w:rsidP="00B25A51">
      <w:pPr>
        <w:rPr>
          <w:rFonts w:ascii="Franklin Gothic Book" w:hAnsi="Franklin Gothic Book"/>
          <w:sz w:val="22"/>
          <w:szCs w:val="22"/>
        </w:rPr>
      </w:pPr>
      <w:r w:rsidRPr="00B25A51">
        <w:rPr>
          <w:rFonts w:ascii="Franklin Gothic Book" w:hAnsi="Franklin Gothic Book"/>
          <w:sz w:val="22"/>
          <w:szCs w:val="22"/>
        </w:rPr>
        <w:t xml:space="preserve">Byla projednána a vyhodnocena manažerská kontrolní činnost skladu v </w:t>
      </w:r>
      <w:r w:rsidR="0079462F">
        <w:rPr>
          <w:rFonts w:ascii="Franklin Gothic Book" w:hAnsi="Franklin Gothic Book"/>
          <w:sz w:val="22"/>
          <w:szCs w:val="22"/>
        </w:rPr>
        <w:t>aplikaci</w:t>
      </w:r>
      <w:r w:rsidRPr="00B25A51">
        <w:rPr>
          <w:rFonts w:ascii="Franklin Gothic Book" w:hAnsi="Franklin Gothic Book"/>
          <w:sz w:val="22"/>
          <w:szCs w:val="22"/>
        </w:rPr>
        <w:t xml:space="preserve"> TIS a byla provedena kontrola plnění stanovených opatření.</w:t>
      </w:r>
    </w:p>
    <w:p w14:paraId="710D130A" w14:textId="6293B5BE" w:rsidR="00EF417C" w:rsidRDefault="00B25A51" w:rsidP="00B25A51">
      <w:pPr>
        <w:rPr>
          <w:rFonts w:ascii="Franklin Gothic Book" w:hAnsi="Franklin Gothic Book"/>
          <w:sz w:val="22"/>
          <w:szCs w:val="22"/>
        </w:rPr>
      </w:pPr>
      <w:r w:rsidRPr="00B25A51">
        <w:rPr>
          <w:rFonts w:ascii="Franklin Gothic Book" w:hAnsi="Franklin Gothic Book"/>
          <w:sz w:val="22"/>
          <w:szCs w:val="22"/>
        </w:rPr>
        <w:t>- Byla projednána a vyhodnocena kontrolní činnost zaměstnanců skladu při denních kontrolách, kontrola nastavení priorit a termínů odstranění závad v programu M-Control</w:t>
      </w:r>
    </w:p>
    <w:p w14:paraId="1DA061AB" w14:textId="77777777" w:rsidR="00D47E6D" w:rsidRDefault="009B1F57" w:rsidP="00AE7ADF">
      <w:pPr>
        <w:numPr>
          <w:ilvl w:val="0"/>
          <w:numId w:val="4"/>
        </w:numPr>
        <w:shd w:val="clear" w:color="auto" w:fill="D9D9D9" w:themeFill="background1" w:themeFillShade="D9"/>
        <w:ind w:left="284" w:hanging="284"/>
        <w:rPr>
          <w:rFonts w:ascii="Franklin Gothic Book" w:hAnsi="Franklin Gothic Book"/>
          <w:sz w:val="22"/>
          <w:szCs w:val="22"/>
        </w:rPr>
      </w:pPr>
      <w:r w:rsidRPr="636999E7">
        <w:rPr>
          <w:rFonts w:ascii="Franklin Gothic Book" w:hAnsi="Franklin Gothic Book"/>
          <w:sz w:val="22"/>
          <w:szCs w:val="22"/>
        </w:rPr>
        <w:t>Školení,</w:t>
      </w:r>
      <w:r w:rsidR="00D47E6D" w:rsidRPr="636999E7">
        <w:rPr>
          <w:rFonts w:ascii="Franklin Gothic Book" w:hAnsi="Franklin Gothic Book"/>
          <w:sz w:val="22"/>
          <w:szCs w:val="22"/>
        </w:rPr>
        <w:t xml:space="preserve"> zdravotní prohlídk</w:t>
      </w:r>
      <w:r w:rsidR="009C20CA" w:rsidRPr="636999E7">
        <w:rPr>
          <w:rFonts w:ascii="Franklin Gothic Book" w:hAnsi="Franklin Gothic Book"/>
          <w:sz w:val="22"/>
          <w:szCs w:val="22"/>
        </w:rPr>
        <w:t>y</w:t>
      </w:r>
    </w:p>
    <w:p w14:paraId="2CCF9A7D" w14:textId="7CE888C1" w:rsidR="00D47E6D" w:rsidRDefault="00C12D6F" w:rsidP="00D47E6D">
      <w:pPr>
        <w:rPr>
          <w:rFonts w:ascii="Franklin Gothic Book" w:hAnsi="Franklin Gothic Book"/>
          <w:sz w:val="22"/>
          <w:szCs w:val="22"/>
        </w:rPr>
      </w:pPr>
      <w:r w:rsidRPr="007920E1">
        <w:rPr>
          <w:rFonts w:ascii="Franklin Gothic Book" w:hAnsi="Franklin Gothic Book"/>
          <w:sz w:val="22"/>
          <w:szCs w:val="22"/>
        </w:rPr>
        <w:t>Projednání a vyhodnocení plánu školení a zdravotních prohlídek</w:t>
      </w:r>
      <w:r w:rsidR="009E6A15" w:rsidRPr="007920E1">
        <w:rPr>
          <w:rFonts w:ascii="Franklin Gothic Book" w:hAnsi="Franklin Gothic Book"/>
          <w:sz w:val="22"/>
          <w:szCs w:val="22"/>
        </w:rPr>
        <w:t>.</w:t>
      </w:r>
    </w:p>
    <w:p w14:paraId="760DF72F" w14:textId="77777777" w:rsidR="003B2B97" w:rsidRPr="00DC6902" w:rsidRDefault="003A2641" w:rsidP="003B2B97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lastRenderedPageBreak/>
        <w:pict w14:anchorId="34756FA4">
          <v:rect id="_x0000_i1030" style="width:0;height:1.5pt" o:hralign="center" o:hrstd="t" o:hr="t" fillcolor="#a0a0a0" stroked="f"/>
        </w:pict>
      </w:r>
    </w:p>
    <w:p w14:paraId="10D0AB3B" w14:textId="77777777" w:rsidR="003B2B97" w:rsidRDefault="003B2B97" w:rsidP="00D47E6D">
      <w:pPr>
        <w:numPr>
          <w:ilvl w:val="0"/>
          <w:numId w:val="4"/>
        </w:numPr>
        <w:shd w:val="clear" w:color="auto" w:fill="D9D9D9" w:themeFill="background1" w:themeFillShade="D9"/>
        <w:rPr>
          <w:rFonts w:ascii="Franklin Gothic Book" w:hAnsi="Franklin Gothic Book"/>
          <w:sz w:val="22"/>
          <w:szCs w:val="22"/>
        </w:rPr>
      </w:pPr>
      <w:r w:rsidRPr="00DC6902">
        <w:rPr>
          <w:rFonts w:ascii="Franklin Gothic Book" w:hAnsi="Franklin Gothic Book"/>
          <w:sz w:val="22"/>
          <w:szCs w:val="22"/>
        </w:rPr>
        <w:t>Informace účastníků porady</w:t>
      </w:r>
    </w:p>
    <w:p w14:paraId="3045B24D" w14:textId="77777777" w:rsidR="00E23BBE" w:rsidRDefault="00E23BBE" w:rsidP="00E21342">
      <w:pPr>
        <w:ind w:left="284"/>
        <w:rPr>
          <w:rFonts w:ascii="Franklin Gothic Book" w:hAnsi="Franklin Gothic Book"/>
          <w:sz w:val="22"/>
          <w:szCs w:val="22"/>
        </w:rPr>
      </w:pPr>
    </w:p>
    <w:p w14:paraId="7CD612D4" w14:textId="77777777" w:rsidR="00E21342" w:rsidRDefault="00E21342" w:rsidP="00E21342">
      <w:pPr>
        <w:ind w:left="284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VOSk:</w:t>
      </w:r>
    </w:p>
    <w:p w14:paraId="3B9D4D92" w14:textId="77777777" w:rsidR="00E21342" w:rsidRDefault="00E21342" w:rsidP="00D47E6D">
      <w:pPr>
        <w:numPr>
          <w:ilvl w:val="2"/>
          <w:numId w:val="10"/>
        </w:numPr>
        <w:ind w:left="709" w:hanging="283"/>
        <w:rPr>
          <w:rFonts w:ascii="Franklin Gothic Book" w:hAnsi="Franklin Gothic Book"/>
          <w:sz w:val="22"/>
          <w:szCs w:val="22"/>
        </w:rPr>
      </w:pPr>
    </w:p>
    <w:p w14:paraId="1CB5ABF0" w14:textId="77777777" w:rsidR="00E21342" w:rsidRDefault="00E21342" w:rsidP="00E21342">
      <w:pPr>
        <w:ind w:left="284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VJPO:</w:t>
      </w:r>
    </w:p>
    <w:p w14:paraId="0091DE1F" w14:textId="77777777" w:rsidR="00E21342" w:rsidRDefault="00E21342" w:rsidP="00D47E6D">
      <w:pPr>
        <w:numPr>
          <w:ilvl w:val="2"/>
          <w:numId w:val="10"/>
        </w:numPr>
        <w:ind w:left="709" w:hanging="283"/>
        <w:rPr>
          <w:rFonts w:ascii="Franklin Gothic Book" w:hAnsi="Franklin Gothic Book"/>
          <w:sz w:val="22"/>
          <w:szCs w:val="22"/>
        </w:rPr>
      </w:pPr>
    </w:p>
    <w:p w14:paraId="77030D1F" w14:textId="77777777" w:rsidR="00E21342" w:rsidRDefault="00E21342" w:rsidP="00E21342">
      <w:pPr>
        <w:ind w:left="284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VOÚ:</w:t>
      </w:r>
    </w:p>
    <w:p w14:paraId="4B1B5181" w14:textId="77777777" w:rsidR="00E21342" w:rsidRDefault="00E21342" w:rsidP="00D47E6D">
      <w:pPr>
        <w:numPr>
          <w:ilvl w:val="2"/>
          <w:numId w:val="10"/>
        </w:numPr>
        <w:ind w:left="709" w:hanging="283"/>
        <w:rPr>
          <w:rFonts w:ascii="Franklin Gothic Book" w:hAnsi="Franklin Gothic Book"/>
          <w:sz w:val="22"/>
          <w:szCs w:val="22"/>
        </w:rPr>
      </w:pPr>
    </w:p>
    <w:p w14:paraId="72128ED0" w14:textId="77777777" w:rsidR="00E21342" w:rsidRDefault="00E21342" w:rsidP="00E21342">
      <w:pPr>
        <w:ind w:left="284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BT:</w:t>
      </w:r>
    </w:p>
    <w:p w14:paraId="4CFDB04E" w14:textId="77777777" w:rsidR="00E21342" w:rsidRDefault="00E21342" w:rsidP="00D47E6D">
      <w:pPr>
        <w:numPr>
          <w:ilvl w:val="2"/>
          <w:numId w:val="10"/>
        </w:numPr>
        <w:ind w:left="709" w:hanging="283"/>
        <w:rPr>
          <w:rFonts w:ascii="Franklin Gothic Book" w:hAnsi="Franklin Gothic Book"/>
          <w:sz w:val="22"/>
          <w:szCs w:val="22"/>
        </w:rPr>
      </w:pPr>
    </w:p>
    <w:p w14:paraId="3B618C29" w14:textId="77777777" w:rsidR="00E21342" w:rsidRPr="00DC6902" w:rsidRDefault="00E21342" w:rsidP="00E21342">
      <w:pPr>
        <w:ind w:left="284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…</w:t>
      </w:r>
    </w:p>
    <w:p w14:paraId="284AC2FC" w14:textId="77777777" w:rsidR="007F3602" w:rsidRPr="00DC6902" w:rsidRDefault="007F3602" w:rsidP="007F3602">
      <w:pPr>
        <w:rPr>
          <w:rFonts w:ascii="Franklin Gothic Book" w:hAnsi="Franklin Gothic Book"/>
          <w:sz w:val="22"/>
          <w:szCs w:val="22"/>
        </w:rPr>
      </w:pPr>
    </w:p>
    <w:p w14:paraId="5726F8F7" w14:textId="77777777" w:rsidR="00495B93" w:rsidRPr="00DC6902" w:rsidRDefault="00495B93" w:rsidP="007F3602">
      <w:pPr>
        <w:rPr>
          <w:rFonts w:ascii="Franklin Gothic Book" w:hAnsi="Franklin Gothic Book"/>
          <w:sz w:val="22"/>
          <w:szCs w:val="22"/>
        </w:rPr>
      </w:pPr>
    </w:p>
    <w:p w14:paraId="0D29F725" w14:textId="77777777" w:rsidR="00495B93" w:rsidRPr="00DC6902" w:rsidRDefault="00495B93" w:rsidP="007F3602">
      <w:pPr>
        <w:rPr>
          <w:rFonts w:ascii="Franklin Gothic Book" w:hAnsi="Franklin Gothic Book"/>
          <w:sz w:val="22"/>
          <w:szCs w:val="22"/>
        </w:rPr>
      </w:pPr>
    </w:p>
    <w:p w14:paraId="1DFB10FF" w14:textId="77777777" w:rsidR="007F3602" w:rsidRPr="00DC6902" w:rsidRDefault="00D47E6D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 </w:t>
      </w:r>
    </w:p>
    <w:sectPr w:rsidR="007F3602" w:rsidRPr="00DC6902" w:rsidSect="00087BF6">
      <w:headerReference w:type="default" r:id="rId7"/>
      <w:headerReference w:type="first" r:id="rId8"/>
      <w:pgSz w:w="11906" w:h="16838" w:code="9"/>
      <w:pgMar w:top="3062" w:right="1701" w:bottom="568" w:left="1701" w:header="567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C2590" w14:textId="77777777" w:rsidR="005E0E1F" w:rsidRDefault="005E0E1F">
      <w:r>
        <w:separator/>
      </w:r>
    </w:p>
  </w:endnote>
  <w:endnote w:type="continuationSeparator" w:id="0">
    <w:p w14:paraId="2045B212" w14:textId="77777777" w:rsidR="005E0E1F" w:rsidRDefault="005E0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altName w:val="Franklin Gothic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FA687" w14:textId="77777777" w:rsidR="005E0E1F" w:rsidRDefault="005E0E1F">
      <w:r>
        <w:separator/>
      </w:r>
    </w:p>
  </w:footnote>
  <w:footnote w:type="continuationSeparator" w:id="0">
    <w:p w14:paraId="7BDF7460" w14:textId="77777777" w:rsidR="005E0E1F" w:rsidRDefault="005E0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3224D" w14:textId="77777777" w:rsidR="00DA30F3" w:rsidRDefault="00E21342">
    <w:pPr>
      <w:pStyle w:val="Zhlav"/>
    </w:pPr>
    <w:r>
      <w:rPr>
        <w:noProof/>
        <w:sz w:val="20"/>
      </w:rPr>
      <w:drawing>
        <wp:anchor distT="0" distB="0" distL="114300" distR="114300" simplePos="0" relativeHeight="251656192" behindDoc="0" locked="0" layoutInCell="1" allowOverlap="1" wp14:anchorId="54BE9A4C" wp14:editId="2F3229FB">
          <wp:simplePos x="0" y="0"/>
          <wp:positionH relativeFrom="margin">
            <wp:posOffset>0</wp:posOffset>
          </wp:positionH>
          <wp:positionV relativeFrom="page">
            <wp:posOffset>756285</wp:posOffset>
          </wp:positionV>
          <wp:extent cx="1981200" cy="647700"/>
          <wp:effectExtent l="0" t="0" r="0" b="0"/>
          <wp:wrapNone/>
          <wp:docPr id="22" name="obrázek 22" descr="cepro_znacka_cern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epro_znacka_cerna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3E23E" w14:textId="77777777" w:rsidR="00DA30F3" w:rsidRDefault="00E21342">
    <w:pPr>
      <w:pStyle w:val="Zhlav"/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28149E4" wp14:editId="24FC8326">
              <wp:simplePos x="0" y="0"/>
              <wp:positionH relativeFrom="column">
                <wp:posOffset>0</wp:posOffset>
              </wp:positionH>
              <wp:positionV relativeFrom="paragraph">
                <wp:posOffset>1620520</wp:posOffset>
              </wp:positionV>
              <wp:extent cx="5400675" cy="684530"/>
              <wp:effectExtent l="13335" t="0" r="5715" b="11430"/>
              <wp:wrapNone/>
              <wp:docPr id="4" name="Group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684530"/>
                        <a:chOff x="1701" y="3119"/>
                        <a:chExt cx="8505" cy="1078"/>
                      </a:xfrm>
                    </wpg:grpSpPr>
                    <wps:wsp>
                      <wps:cNvPr id="5" name="Line 90"/>
                      <wps:cNvCnPr/>
                      <wps:spPr bwMode="auto">
                        <a:xfrm>
                          <a:off x="1701" y="3629"/>
                          <a:ext cx="3969" cy="1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91"/>
                      <wps:cNvCnPr/>
                      <wps:spPr bwMode="auto">
                        <a:xfrm>
                          <a:off x="1701" y="4196"/>
                          <a:ext cx="3969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96"/>
                      <wps:cNvCnPr/>
                      <wps:spPr bwMode="auto">
                        <a:xfrm>
                          <a:off x="6237" y="3629"/>
                          <a:ext cx="3969" cy="1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97"/>
                      <wps:cNvCnPr/>
                      <wps:spPr bwMode="auto">
                        <a:xfrm>
                          <a:off x="6237" y="4196"/>
                          <a:ext cx="3969" cy="1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9" name="Picture 110" descr="CisZaP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01" y="3119"/>
                          <a:ext cx="768" cy="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111" descr="Zap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01" y="3686"/>
                          <a:ext cx="672" cy="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112" descr="DatPor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37" y="3119"/>
                          <a:ext cx="960" cy="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113" descr="Schv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37" y="3686"/>
                          <a:ext cx="672" cy="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DDA9EB" id="Group 119" o:spid="_x0000_s1026" style="position:absolute;margin-left:0;margin-top:127.6pt;width:425.25pt;height:53.9pt;z-index:251657216" coordorigin="1701,3119" coordsize="8505,10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">
              <v:line id="Line 90" o:spid="_x0000_s1027" style="position:absolute;visibility:visible;mso-wrap-style:square" from="1701,3629" to="5670,3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" strokeweight=".5pt"/>
              <v:line id="Line 91" o:spid="_x0000_s1028" style="position:absolute;visibility:visible;mso-wrap-style:square" from="1701,4196" to="5670,4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" strokeweight=".5pt"/>
              <v:line id="Line 96" o:spid="_x0000_s1029" style="position:absolute;visibility:visible;mso-wrap-style:square" from="6237,3629" to="10206,3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" strokeweight=".5pt"/>
              <v:line id="Line 97" o:spid="_x0000_s1030" style="position:absolute;visibility:visible;mso-wrap-style:square" from="6237,4196" to="10206,4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0" o:spid="_x0000_s1031" type="#_x0000_t75" alt="CisZaP" style="position:absolute;left:1701;top:3119;width:768;height:14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">
                <v:imagedata r:id="rId5" o:title="CisZaP"/>
                <o:lock v:ext="edit" aspectratio="f"/>
              </v:shape>
              <v:shape id="Picture 111" o:spid="_x0000_s1032" type="#_x0000_t75" alt="Zap" style="position:absolute;left:1701;top:3686;width:672;height:14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">
                <v:imagedata r:id="rId6" o:title="Zap"/>
                <o:lock v:ext="edit" aspectratio="f"/>
              </v:shape>
              <v:shape id="Picture 112" o:spid="_x0000_s1033" type="#_x0000_t75" alt="DatPor" style="position:absolute;left:6237;top:3119;width:960;height:14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">
                <v:imagedata r:id="rId7" o:title="DatPor"/>
                <o:lock v:ext="edit" aspectratio="f"/>
              </v:shape>
              <v:shape id="Picture 113" o:spid="_x0000_s1034" type="#_x0000_t75" alt="Schv" style="position:absolute;left:6237;top:3686;width:672;height:14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">
                <v:imagedata r:id="rId8" o:title="Schv"/>
                <o:lock v:ext="edit" aspectratio="f"/>
              </v:shape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40220C" wp14:editId="6566E6A5">
              <wp:simplePos x="0" y="0"/>
              <wp:positionH relativeFrom="margin">
                <wp:posOffset>2880360</wp:posOffset>
              </wp:positionH>
              <wp:positionV relativeFrom="page">
                <wp:posOffset>1944370</wp:posOffset>
              </wp:positionV>
              <wp:extent cx="2520315" cy="0"/>
              <wp:effectExtent l="7620" t="10795" r="5715" b="8255"/>
              <wp:wrapNone/>
              <wp:docPr id="3" name="Line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3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394B88" id="Line 1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226.8pt,153.1pt" to="425.25pt,1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">
              <w10:wrap anchorx="margin" anchory="pag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AB424D" wp14:editId="401B4F33">
              <wp:simplePos x="0" y="0"/>
              <wp:positionH relativeFrom="margin">
                <wp:posOffset>0</wp:posOffset>
              </wp:positionH>
              <wp:positionV relativeFrom="page">
                <wp:posOffset>1944370</wp:posOffset>
              </wp:positionV>
              <wp:extent cx="2520315" cy="0"/>
              <wp:effectExtent l="13335" t="10795" r="9525" b="8255"/>
              <wp:wrapNone/>
              <wp:docPr id="2" name="Line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3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12112B" id="Line 1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0,153.1pt" to="198.45pt,1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">
              <w10:wrap anchorx="margin" anchory="page"/>
            </v:lin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72BA3F73" wp14:editId="6E211C81">
          <wp:simplePos x="0" y="0"/>
          <wp:positionH relativeFrom="margin">
            <wp:posOffset>5688965</wp:posOffset>
          </wp:positionH>
          <wp:positionV relativeFrom="page">
            <wp:posOffset>1908175</wp:posOffset>
          </wp:positionV>
          <wp:extent cx="304800" cy="2133600"/>
          <wp:effectExtent l="0" t="0" r="0" b="0"/>
          <wp:wrapNone/>
          <wp:docPr id="117" name="obrázek 117" descr="FormZZ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 descr="FormZZP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13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5168" behindDoc="0" locked="0" layoutInCell="1" allowOverlap="1" wp14:anchorId="074F7947" wp14:editId="0EEC4860">
          <wp:simplePos x="0" y="0"/>
          <wp:positionH relativeFrom="margin">
            <wp:posOffset>0</wp:posOffset>
          </wp:positionH>
          <wp:positionV relativeFrom="page">
            <wp:posOffset>756285</wp:posOffset>
          </wp:positionV>
          <wp:extent cx="1981200" cy="647700"/>
          <wp:effectExtent l="0" t="0" r="0" b="0"/>
          <wp:wrapNone/>
          <wp:docPr id="1" name="obrázek 1" descr="cepro_znacka_cern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pro_znacka_cerna_1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87CD0"/>
    <w:multiLevelType w:val="hybridMultilevel"/>
    <w:tmpl w:val="B8B8F7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A0EF5"/>
    <w:multiLevelType w:val="hybridMultilevel"/>
    <w:tmpl w:val="D41821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356FB"/>
    <w:multiLevelType w:val="hybridMultilevel"/>
    <w:tmpl w:val="3042E41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117D29"/>
    <w:multiLevelType w:val="hybridMultilevel"/>
    <w:tmpl w:val="3B383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00D05"/>
    <w:multiLevelType w:val="hybridMultilevel"/>
    <w:tmpl w:val="5AA84C64"/>
    <w:lvl w:ilvl="0" w:tplc="1D303916">
      <w:start w:val="1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37C70"/>
    <w:multiLevelType w:val="hybridMultilevel"/>
    <w:tmpl w:val="D41821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F3072"/>
    <w:multiLevelType w:val="hybridMultilevel"/>
    <w:tmpl w:val="D41821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203BB"/>
    <w:multiLevelType w:val="hybridMultilevel"/>
    <w:tmpl w:val="586241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1D303916">
      <w:start w:val="1"/>
      <w:numFmt w:val="bullet"/>
      <w:lvlText w:val="-"/>
      <w:lvlJc w:val="left"/>
      <w:pPr>
        <w:ind w:left="2160" w:hanging="180"/>
      </w:pPr>
      <w:rPr>
        <w:rFonts w:ascii="Franklin Gothic Book" w:eastAsia="Times New Roman" w:hAnsi="Franklin Gothic Book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531D6"/>
    <w:multiLevelType w:val="hybridMultilevel"/>
    <w:tmpl w:val="CD7CCD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1D303916">
      <w:start w:val="1"/>
      <w:numFmt w:val="bullet"/>
      <w:lvlText w:val="-"/>
      <w:lvlJc w:val="left"/>
      <w:pPr>
        <w:ind w:left="2160" w:hanging="180"/>
      </w:pPr>
      <w:rPr>
        <w:rFonts w:ascii="Franklin Gothic Book" w:eastAsia="Times New Roman" w:hAnsi="Franklin Gothic Book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7434F"/>
    <w:multiLevelType w:val="hybridMultilevel"/>
    <w:tmpl w:val="E808386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FBD422E"/>
    <w:multiLevelType w:val="hybridMultilevel"/>
    <w:tmpl w:val="56BAAA1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13157335">
    <w:abstractNumId w:val="3"/>
  </w:num>
  <w:num w:numId="2" w16cid:durableId="910120091">
    <w:abstractNumId w:val="6"/>
  </w:num>
  <w:num w:numId="3" w16cid:durableId="1787002473">
    <w:abstractNumId w:val="4"/>
  </w:num>
  <w:num w:numId="4" w16cid:durableId="1292125862">
    <w:abstractNumId w:val="7"/>
  </w:num>
  <w:num w:numId="5" w16cid:durableId="391470846">
    <w:abstractNumId w:val="0"/>
  </w:num>
  <w:num w:numId="6" w16cid:durableId="883179149">
    <w:abstractNumId w:val="2"/>
  </w:num>
  <w:num w:numId="7" w16cid:durableId="719206839">
    <w:abstractNumId w:val="1"/>
  </w:num>
  <w:num w:numId="8" w16cid:durableId="1117605959">
    <w:abstractNumId w:val="5"/>
  </w:num>
  <w:num w:numId="9" w16cid:durableId="168641949">
    <w:abstractNumId w:val="10"/>
  </w:num>
  <w:num w:numId="10" w16cid:durableId="395057024">
    <w:abstractNumId w:val="8"/>
  </w:num>
  <w:num w:numId="11" w16cid:durableId="5363518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3AD"/>
    <w:rsid w:val="00005F6C"/>
    <w:rsid w:val="00087BF6"/>
    <w:rsid w:val="000A4324"/>
    <w:rsid w:val="000E5D03"/>
    <w:rsid w:val="00146D05"/>
    <w:rsid w:val="001C1721"/>
    <w:rsid w:val="001F28AF"/>
    <w:rsid w:val="00214678"/>
    <w:rsid w:val="00256CF9"/>
    <w:rsid w:val="00282474"/>
    <w:rsid w:val="002A5D20"/>
    <w:rsid w:val="00321287"/>
    <w:rsid w:val="00340B3B"/>
    <w:rsid w:val="003653AD"/>
    <w:rsid w:val="003A2641"/>
    <w:rsid w:val="003B2B97"/>
    <w:rsid w:val="003D50DB"/>
    <w:rsid w:val="003F23C1"/>
    <w:rsid w:val="004316AC"/>
    <w:rsid w:val="00495B93"/>
    <w:rsid w:val="004F4E34"/>
    <w:rsid w:val="00510DE1"/>
    <w:rsid w:val="00511945"/>
    <w:rsid w:val="005250E4"/>
    <w:rsid w:val="00547F0E"/>
    <w:rsid w:val="00555ACE"/>
    <w:rsid w:val="005D4F24"/>
    <w:rsid w:val="005E0E1F"/>
    <w:rsid w:val="005E3581"/>
    <w:rsid w:val="00630AC7"/>
    <w:rsid w:val="00632DDF"/>
    <w:rsid w:val="006C720D"/>
    <w:rsid w:val="006D2174"/>
    <w:rsid w:val="00721A9B"/>
    <w:rsid w:val="00754ECF"/>
    <w:rsid w:val="0076294A"/>
    <w:rsid w:val="007920E1"/>
    <w:rsid w:val="00793554"/>
    <w:rsid w:val="0079462F"/>
    <w:rsid w:val="007B0F90"/>
    <w:rsid w:val="007F3602"/>
    <w:rsid w:val="008467F2"/>
    <w:rsid w:val="00877B87"/>
    <w:rsid w:val="008E058B"/>
    <w:rsid w:val="00987E99"/>
    <w:rsid w:val="009B1F57"/>
    <w:rsid w:val="009C20CA"/>
    <w:rsid w:val="009C6624"/>
    <w:rsid w:val="009C7016"/>
    <w:rsid w:val="009E6A15"/>
    <w:rsid w:val="009E7C95"/>
    <w:rsid w:val="009F7C44"/>
    <w:rsid w:val="00AA0006"/>
    <w:rsid w:val="00AA40BA"/>
    <w:rsid w:val="00AB4C31"/>
    <w:rsid w:val="00AE7ADF"/>
    <w:rsid w:val="00AF7C4B"/>
    <w:rsid w:val="00B03A24"/>
    <w:rsid w:val="00B04824"/>
    <w:rsid w:val="00B25A51"/>
    <w:rsid w:val="00B51C31"/>
    <w:rsid w:val="00BC389F"/>
    <w:rsid w:val="00C11E95"/>
    <w:rsid w:val="00C12D6F"/>
    <w:rsid w:val="00CA3DB2"/>
    <w:rsid w:val="00CA517E"/>
    <w:rsid w:val="00CB0EE0"/>
    <w:rsid w:val="00D06482"/>
    <w:rsid w:val="00D14C2B"/>
    <w:rsid w:val="00D47E6D"/>
    <w:rsid w:val="00D570AD"/>
    <w:rsid w:val="00DA30F3"/>
    <w:rsid w:val="00DB048D"/>
    <w:rsid w:val="00DC334E"/>
    <w:rsid w:val="00DC6902"/>
    <w:rsid w:val="00E06094"/>
    <w:rsid w:val="00E21342"/>
    <w:rsid w:val="00E23BBE"/>
    <w:rsid w:val="00E73B9C"/>
    <w:rsid w:val="00E754FC"/>
    <w:rsid w:val="00E94074"/>
    <w:rsid w:val="00EF417C"/>
    <w:rsid w:val="00F008C8"/>
    <w:rsid w:val="00F4143C"/>
    <w:rsid w:val="00F51797"/>
    <w:rsid w:val="0635EFF6"/>
    <w:rsid w:val="082FAB46"/>
    <w:rsid w:val="0C502EA4"/>
    <w:rsid w:val="147B2681"/>
    <w:rsid w:val="15A40652"/>
    <w:rsid w:val="1E0A1055"/>
    <w:rsid w:val="221C5B4C"/>
    <w:rsid w:val="25466B17"/>
    <w:rsid w:val="27D0D893"/>
    <w:rsid w:val="38A1B0FB"/>
    <w:rsid w:val="3B3F89CE"/>
    <w:rsid w:val="4318742D"/>
    <w:rsid w:val="45621378"/>
    <w:rsid w:val="4BD87B9A"/>
    <w:rsid w:val="5A787411"/>
    <w:rsid w:val="5F5995B6"/>
    <w:rsid w:val="636999E7"/>
    <w:rsid w:val="6A2A1A61"/>
    <w:rsid w:val="70344AEE"/>
    <w:rsid w:val="76ABE518"/>
    <w:rsid w:val="7847B579"/>
    <w:rsid w:val="784FE309"/>
    <w:rsid w:val="79AA7785"/>
    <w:rsid w:val="7C15AE0B"/>
    <w:rsid w:val="7E8EA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,"/>
  <w:listSeparator w:val=";"/>
  <w14:docId w14:val="5BD8DDBC"/>
  <w15:docId w15:val="{7072D70C-4B87-400F-968C-C2DBD2AA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417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rsid w:val="009E7C9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7C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7C95"/>
  </w:style>
  <w:style w:type="paragraph" w:styleId="Pedmtkomente">
    <w:name w:val="annotation subject"/>
    <w:basedOn w:val="Textkomente"/>
    <w:next w:val="Textkomente"/>
    <w:link w:val="PedmtkomenteChar"/>
    <w:rsid w:val="009E7C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E7C95"/>
    <w:rPr>
      <w:b/>
      <w:bCs/>
    </w:rPr>
  </w:style>
  <w:style w:type="paragraph" w:styleId="Textbubliny">
    <w:name w:val="Balloon Text"/>
    <w:basedOn w:val="Normln"/>
    <w:link w:val="TextbublinyChar"/>
    <w:rsid w:val="009E7C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E7C9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DC6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555AC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B2B97"/>
    <w:pPr>
      <w:ind w:left="708"/>
    </w:pPr>
  </w:style>
  <w:style w:type="paragraph" w:styleId="Revize">
    <w:name w:val="Revision"/>
    <w:hidden/>
    <w:uiPriority w:val="99"/>
    <w:semiHidden/>
    <w:rsid w:val="00547F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selj\Downloads\zapis-z-porad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zapis-z-porady.dot</Template>
  <TotalTime>6</TotalTime>
  <Pages>3</Pages>
  <Words>374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ZapisZPorady CEPRO a.s.</vt:lpstr>
    </vt:vector>
  </TitlesOfParts>
  <Company>Microsoft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ZapisZPorady CEPRO a.s.</dc:title>
  <dc:creator>Hršel Jakub</dc:creator>
  <cp:lastModifiedBy>Netolický Tomáš</cp:lastModifiedBy>
  <cp:revision>7</cp:revision>
  <cp:lastPrinted>2003-11-26T03:52:00Z</cp:lastPrinted>
  <dcterms:created xsi:type="dcterms:W3CDTF">2023-09-11T06:50:00Z</dcterms:created>
  <dcterms:modified xsi:type="dcterms:W3CDTF">2024-02-14T09:45:00Z</dcterms:modified>
</cp:coreProperties>
</file>