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4E6" w:rsidRPr="009932EF" w:rsidRDefault="00A434E6" w:rsidP="00A434E6">
      <w:pPr>
        <w:jc w:val="center"/>
        <w:rPr>
          <w:b/>
          <w:sz w:val="28"/>
          <w:szCs w:val="28"/>
        </w:rPr>
      </w:pPr>
      <w:bookmarkStart w:id="0" w:name="_GoBack"/>
      <w:r w:rsidRPr="009932EF">
        <w:rPr>
          <w:b/>
          <w:sz w:val="28"/>
          <w:szCs w:val="28"/>
        </w:rPr>
        <w:t>Opatření a doporučen</w:t>
      </w:r>
      <w:r>
        <w:rPr>
          <w:b/>
          <w:sz w:val="28"/>
          <w:szCs w:val="28"/>
        </w:rPr>
        <w:t xml:space="preserve">í pro postup a ochranu při dezinfekci pracovišť s </w:t>
      </w:r>
      <w:r w:rsidRPr="00BE0564">
        <w:rPr>
          <w:b/>
          <w:sz w:val="28"/>
          <w:szCs w:val="28"/>
          <w:u w:val="single"/>
        </w:rPr>
        <w:t xml:space="preserve">akutním podezřením výskytu </w:t>
      </w:r>
      <w:proofErr w:type="spellStart"/>
      <w:r w:rsidRPr="00BE0564">
        <w:rPr>
          <w:b/>
          <w:sz w:val="28"/>
          <w:szCs w:val="28"/>
          <w:u w:val="single"/>
        </w:rPr>
        <w:t>koronaviru</w:t>
      </w:r>
      <w:proofErr w:type="spellEnd"/>
      <w:r w:rsidRPr="00BE0564">
        <w:rPr>
          <w:b/>
          <w:sz w:val="28"/>
          <w:szCs w:val="28"/>
          <w:u w:val="single"/>
        </w:rPr>
        <w:t xml:space="preserve"> COVID-19</w:t>
      </w:r>
    </w:p>
    <w:bookmarkEnd w:id="0"/>
    <w:p w:rsidR="00A434E6" w:rsidRDefault="00A434E6" w:rsidP="00A434E6">
      <w:pPr>
        <w:rPr>
          <w:b/>
        </w:rPr>
      </w:pPr>
    </w:p>
    <w:p w:rsidR="00A434E6" w:rsidRDefault="00A434E6" w:rsidP="00A434E6">
      <w:r>
        <w:t xml:space="preserve">Zajištění bezpečnosti zasahujících u události s podezřením na výskyt </w:t>
      </w:r>
      <w:proofErr w:type="spellStart"/>
      <w:r>
        <w:t>koronaviru</w:t>
      </w:r>
      <w:proofErr w:type="spellEnd"/>
      <w:r>
        <w:t xml:space="preserve">, z důvodu prevence před nákazou musí být dodrženo pravidlo minimální ochrany zasahujících. </w:t>
      </w:r>
    </w:p>
    <w:p w:rsidR="00A434E6" w:rsidRDefault="00A434E6" w:rsidP="00A434E6"/>
    <w:p w:rsidR="00A434E6" w:rsidRDefault="00A434E6" w:rsidP="00A434E6">
      <w:pPr>
        <w:rPr>
          <w:u w:val="single"/>
        </w:rPr>
      </w:pPr>
      <w:r>
        <w:rPr>
          <w:u w:val="single"/>
        </w:rPr>
        <w:t>Zásah (dekontaminace)</w:t>
      </w:r>
    </w:p>
    <w:p w:rsidR="00A434E6" w:rsidRPr="00286728" w:rsidRDefault="00A434E6" w:rsidP="00A434E6">
      <w:pPr>
        <w:rPr>
          <w:u w:val="single"/>
        </w:rPr>
      </w:pPr>
    </w:p>
    <w:p w:rsidR="00A434E6" w:rsidRDefault="00A434E6" w:rsidP="00A434E6">
      <w:r>
        <w:t>Provádí se v minimálním počtu tři zasahujících, dva vstupují do objektu, jeden zůstává mimo ohrožený prostor ve vybavení OOPP pro minimální ochranu, připravuje prostředky a koordinuje činnosti. Jištění zasahujících v nebezpečné zóně se pro účely této činnosti neprovádí. Nástupní prostor pro zásah a dekontaminační stanoviště je nutné stanovit mimo místa znečištění.</w:t>
      </w:r>
    </w:p>
    <w:p w:rsidR="00A434E6" w:rsidRPr="00C84F49" w:rsidRDefault="00A434E6" w:rsidP="00A434E6">
      <w:pPr>
        <w:pStyle w:val="Odstavecseseznamem"/>
        <w:ind w:left="1322"/>
        <w:rPr>
          <w:u w:val="single"/>
        </w:rPr>
      </w:pPr>
    </w:p>
    <w:p w:rsidR="00A434E6" w:rsidRPr="00CB4842" w:rsidRDefault="00A434E6" w:rsidP="00A434E6">
      <w:pPr>
        <w:rPr>
          <w:u w:val="single"/>
        </w:rPr>
      </w:pPr>
      <w:r w:rsidRPr="00CB4842">
        <w:rPr>
          <w:u w:val="single"/>
        </w:rPr>
        <w:t>Vybavení zasahujících</w:t>
      </w:r>
    </w:p>
    <w:p w:rsidR="00A434E6" w:rsidRDefault="00A434E6" w:rsidP="00A434E6"/>
    <w:p w:rsidR="00A434E6" w:rsidRPr="005965E6" w:rsidRDefault="00A434E6" w:rsidP="00A434E6">
      <w:r w:rsidRPr="005965E6">
        <w:t>Minimální ochrana -</w:t>
      </w:r>
    </w:p>
    <w:p w:rsidR="00A434E6" w:rsidRPr="005965E6" w:rsidRDefault="00A434E6" w:rsidP="00A434E6">
      <w:pPr>
        <w:pStyle w:val="Odstavecseseznamem"/>
        <w:numPr>
          <w:ilvl w:val="0"/>
          <w:numId w:val="1"/>
        </w:numPr>
        <w:spacing w:line="259" w:lineRule="auto"/>
      </w:pPr>
      <w:r w:rsidRPr="005965E6">
        <w:t>jednorázový protichemický ochranný oděv (</w:t>
      </w:r>
      <w:proofErr w:type="spellStart"/>
      <w:r w:rsidRPr="005965E6">
        <w:t>kapalinotěsný</w:t>
      </w:r>
      <w:proofErr w:type="spellEnd"/>
      <w:r w:rsidRPr="005965E6">
        <w:t xml:space="preserve">, např. </w:t>
      </w:r>
      <w:proofErr w:type="spellStart"/>
      <w:r w:rsidRPr="005965E6">
        <w:t>Tyvek</w:t>
      </w:r>
      <w:proofErr w:type="spellEnd"/>
      <w:r w:rsidRPr="005965E6">
        <w:t>)</w:t>
      </w:r>
    </w:p>
    <w:p w:rsidR="00A434E6" w:rsidRDefault="00A434E6" w:rsidP="00A434E6">
      <w:pPr>
        <w:pStyle w:val="Odstavecseseznamem"/>
        <w:numPr>
          <w:ilvl w:val="0"/>
          <w:numId w:val="1"/>
        </w:numPr>
        <w:spacing w:line="259" w:lineRule="auto"/>
      </w:pPr>
      <w:r w:rsidRPr="005965E6">
        <w:t xml:space="preserve">dvojité rukavice – spodní nitrilové (jednorázové), vrchní protichemické </w:t>
      </w:r>
    </w:p>
    <w:p w:rsidR="00A434E6" w:rsidRPr="006B4B23" w:rsidRDefault="00A434E6" w:rsidP="00A434E6">
      <w:pPr>
        <w:pStyle w:val="Odstavecseseznamem"/>
        <w:numPr>
          <w:ilvl w:val="0"/>
          <w:numId w:val="1"/>
        </w:numPr>
        <w:spacing w:line="259" w:lineRule="auto"/>
      </w:pPr>
      <w:proofErr w:type="spellStart"/>
      <w:r w:rsidRPr="006B4B23">
        <w:t>celoobličejová</w:t>
      </w:r>
      <w:proofErr w:type="spellEnd"/>
      <w:r w:rsidRPr="006B4B23">
        <w:t xml:space="preserve"> maska s filtry typu P3 nebo P2</w:t>
      </w:r>
    </w:p>
    <w:p w:rsidR="00A434E6" w:rsidRPr="005965E6" w:rsidRDefault="00A434E6" w:rsidP="00A434E6">
      <w:r w:rsidRPr="005965E6">
        <w:t xml:space="preserve">Zvýšená ochrana - </w:t>
      </w:r>
    </w:p>
    <w:p w:rsidR="00A434E6" w:rsidRDefault="00A434E6" w:rsidP="00A434E6">
      <w:pPr>
        <w:pStyle w:val="Odstavecseseznamem"/>
        <w:numPr>
          <w:ilvl w:val="0"/>
          <w:numId w:val="1"/>
        </w:numPr>
        <w:spacing w:line="259" w:lineRule="auto"/>
      </w:pPr>
      <w:r>
        <w:t>plynotěsný protichemický ochranný rovnotlaký oděv (například typ – ISOPANT)</w:t>
      </w:r>
    </w:p>
    <w:p w:rsidR="00A434E6" w:rsidRDefault="00A434E6" w:rsidP="00A434E6">
      <w:pPr>
        <w:pStyle w:val="Odstavecseseznamem"/>
        <w:numPr>
          <w:ilvl w:val="0"/>
          <w:numId w:val="1"/>
        </w:numPr>
        <w:spacing w:line="259" w:lineRule="auto"/>
      </w:pPr>
      <w:r>
        <w:t xml:space="preserve">izolační dýchací přístroje </w:t>
      </w:r>
    </w:p>
    <w:p w:rsidR="00A434E6" w:rsidRDefault="00A434E6" w:rsidP="00A434E6">
      <w:r>
        <w:t>Nepoužívat -</w:t>
      </w:r>
    </w:p>
    <w:p w:rsidR="00A434E6" w:rsidRDefault="00A434E6" w:rsidP="00A434E6">
      <w:pPr>
        <w:pStyle w:val="Odstavecseseznamem"/>
        <w:numPr>
          <w:ilvl w:val="0"/>
          <w:numId w:val="1"/>
        </w:numPr>
        <w:spacing w:line="259" w:lineRule="auto"/>
      </w:pPr>
      <w:r>
        <w:t>nepoužívat těsnicí lepicí pásku</w:t>
      </w:r>
    </w:p>
    <w:p w:rsidR="00A434E6" w:rsidRDefault="00A434E6" w:rsidP="00A434E6"/>
    <w:p w:rsidR="00A434E6" w:rsidRDefault="00A434E6" w:rsidP="00A434E6"/>
    <w:p w:rsidR="00A434E6" w:rsidRPr="00102CB2" w:rsidRDefault="00A434E6" w:rsidP="00A434E6">
      <w:pPr>
        <w:rPr>
          <w:u w:val="single"/>
        </w:rPr>
      </w:pPr>
      <w:r w:rsidRPr="00102CB2">
        <w:rPr>
          <w:u w:val="single"/>
        </w:rPr>
        <w:t>Při vstupu do kontaminovaného prostoru (objektu</w:t>
      </w:r>
      <w:r>
        <w:rPr>
          <w:u w:val="single"/>
        </w:rPr>
        <w:t xml:space="preserve"> ČS</w:t>
      </w:r>
      <w:r w:rsidRPr="00102CB2">
        <w:rPr>
          <w:u w:val="single"/>
        </w:rPr>
        <w:t xml:space="preserve">) je nutné dodržovat zejména tyto zásady: </w:t>
      </w:r>
    </w:p>
    <w:p w:rsidR="00A434E6" w:rsidRDefault="00A434E6" w:rsidP="00A434E6"/>
    <w:p w:rsidR="00A434E6" w:rsidRPr="00C84F49" w:rsidRDefault="00A434E6" w:rsidP="00A434E6">
      <w:pPr>
        <w:pStyle w:val="Odstavecseseznamem"/>
        <w:numPr>
          <w:ilvl w:val="0"/>
          <w:numId w:val="1"/>
        </w:numPr>
        <w:spacing w:line="259" w:lineRule="auto"/>
        <w:rPr>
          <w:u w:val="single"/>
        </w:rPr>
      </w:pPr>
      <w:r>
        <w:t>Vstup pouze na žádost krizového štábu nebo složek IZS</w:t>
      </w:r>
    </w:p>
    <w:p w:rsidR="00A434E6" w:rsidRPr="00C84F49" w:rsidRDefault="00A434E6" w:rsidP="00A434E6">
      <w:pPr>
        <w:pStyle w:val="Odstavecseseznamem"/>
        <w:numPr>
          <w:ilvl w:val="0"/>
          <w:numId w:val="1"/>
        </w:numPr>
        <w:spacing w:line="259" w:lineRule="auto"/>
        <w:rPr>
          <w:u w:val="single"/>
        </w:rPr>
      </w:pPr>
      <w:r>
        <w:t xml:space="preserve">Při vstupu zachovat maximální ochranu </w:t>
      </w:r>
    </w:p>
    <w:p w:rsidR="00A434E6" w:rsidRPr="00C84F49" w:rsidRDefault="00A434E6" w:rsidP="00A434E6">
      <w:pPr>
        <w:pStyle w:val="Odstavecseseznamem"/>
        <w:numPr>
          <w:ilvl w:val="0"/>
          <w:numId w:val="1"/>
        </w:numPr>
        <w:spacing w:line="259" w:lineRule="auto"/>
        <w:rPr>
          <w:u w:val="single"/>
        </w:rPr>
      </w:pPr>
      <w:r>
        <w:t>Používat stanovené OOPP (viz vybavení zasahujících)</w:t>
      </w:r>
    </w:p>
    <w:p w:rsidR="00A434E6" w:rsidRPr="00C84F49" w:rsidRDefault="00A434E6" w:rsidP="00A434E6">
      <w:pPr>
        <w:pStyle w:val="Odstavecseseznamem"/>
        <w:numPr>
          <w:ilvl w:val="0"/>
          <w:numId w:val="1"/>
        </w:numPr>
        <w:spacing w:line="259" w:lineRule="auto"/>
        <w:rPr>
          <w:u w:val="single"/>
        </w:rPr>
      </w:pPr>
      <w:r>
        <w:t>Kontrolovat jejich správné nasazení před vstupem do nebezpečné zóny a dodržovat postupy bezpečného svlékání a odkládání do určených nádob</w:t>
      </w:r>
    </w:p>
    <w:p w:rsidR="00A434E6" w:rsidRPr="002D686A" w:rsidRDefault="00A434E6" w:rsidP="00A434E6">
      <w:pPr>
        <w:pStyle w:val="Odstavecseseznamem"/>
        <w:numPr>
          <w:ilvl w:val="0"/>
          <w:numId w:val="1"/>
        </w:numPr>
        <w:spacing w:line="259" w:lineRule="auto"/>
        <w:rPr>
          <w:u w:val="single"/>
        </w:rPr>
      </w:pPr>
      <w:r>
        <w:t>Dodržovat stanovené postupy dekontaminace</w:t>
      </w:r>
    </w:p>
    <w:p w:rsidR="00A434E6" w:rsidRPr="00C84F49" w:rsidRDefault="00A434E6" w:rsidP="00A434E6">
      <w:pPr>
        <w:pStyle w:val="Odstavecseseznamem"/>
        <w:numPr>
          <w:ilvl w:val="0"/>
          <w:numId w:val="1"/>
        </w:numPr>
        <w:spacing w:line="259" w:lineRule="auto"/>
        <w:rPr>
          <w:u w:val="single"/>
        </w:rPr>
      </w:pPr>
      <w:r>
        <w:t xml:space="preserve">Minimalizovat možnost kontaminace a její rozšíření, </w:t>
      </w:r>
    </w:p>
    <w:p w:rsidR="00A434E6" w:rsidRPr="008B3B03" w:rsidRDefault="00A434E6" w:rsidP="00A434E6">
      <w:pPr>
        <w:pStyle w:val="Odstavecseseznamem"/>
        <w:numPr>
          <w:ilvl w:val="0"/>
          <w:numId w:val="1"/>
        </w:numPr>
        <w:spacing w:line="259" w:lineRule="auto"/>
        <w:rPr>
          <w:u w:val="single"/>
        </w:rPr>
      </w:pPr>
      <w:r>
        <w:t>V případě poškození OOPP, okamžitě hlásit nadřízenému zaměstnanci</w:t>
      </w:r>
    </w:p>
    <w:p w:rsidR="00A434E6" w:rsidRDefault="00A434E6" w:rsidP="00A434E6">
      <w:pPr>
        <w:ind w:left="962"/>
        <w:rPr>
          <w:u w:val="single"/>
        </w:rPr>
      </w:pPr>
    </w:p>
    <w:p w:rsidR="00A434E6" w:rsidRDefault="00A434E6" w:rsidP="00A434E6">
      <w:pPr>
        <w:rPr>
          <w:u w:val="single"/>
        </w:rPr>
      </w:pPr>
    </w:p>
    <w:p w:rsidR="00A434E6" w:rsidRDefault="00A434E6" w:rsidP="00A434E6">
      <w:pPr>
        <w:rPr>
          <w:u w:val="single"/>
        </w:rPr>
      </w:pPr>
      <w:r>
        <w:rPr>
          <w:u w:val="single"/>
        </w:rPr>
        <w:t>Po výstupu z kontaminovaného prostoru postupujeme ve spolupráci s druhým zaměstnancem:</w:t>
      </w:r>
    </w:p>
    <w:p w:rsidR="00A434E6" w:rsidRDefault="00A434E6" w:rsidP="00A434E6">
      <w:pPr>
        <w:rPr>
          <w:u w:val="single"/>
        </w:rPr>
      </w:pPr>
    </w:p>
    <w:p w:rsidR="00A434E6" w:rsidRDefault="00A434E6" w:rsidP="00A434E6">
      <w:pPr>
        <w:pStyle w:val="Odstavecseseznamem"/>
        <w:numPr>
          <w:ilvl w:val="0"/>
          <w:numId w:val="1"/>
        </w:numPr>
        <w:spacing w:line="259" w:lineRule="auto"/>
      </w:pPr>
      <w:r>
        <w:t>sundáme IDP, ponecháme ochrannou masku a připojený IDP</w:t>
      </w:r>
    </w:p>
    <w:p w:rsidR="00A434E6" w:rsidRDefault="00A434E6" w:rsidP="00A434E6">
      <w:pPr>
        <w:pStyle w:val="Odstavecseseznamem"/>
        <w:numPr>
          <w:ilvl w:val="0"/>
          <w:numId w:val="1"/>
        </w:numPr>
        <w:spacing w:line="259" w:lineRule="auto"/>
      </w:pPr>
      <w:r>
        <w:t>sundáme rukavice a kuklu s krytem IDP, poté kabát, kalhoty a boty u ochranného obleku TYVEK sundáme převlečník a boty</w:t>
      </w:r>
    </w:p>
    <w:p w:rsidR="00A434E6" w:rsidRDefault="00A434E6" w:rsidP="00A434E6">
      <w:pPr>
        <w:pStyle w:val="Odstavecseseznamem"/>
        <w:numPr>
          <w:ilvl w:val="0"/>
          <w:numId w:val="1"/>
        </w:numPr>
        <w:spacing w:line="259" w:lineRule="auto"/>
      </w:pPr>
      <w:r>
        <w:t xml:space="preserve">jako poslední sundáme masku a jednorázové rukavice </w:t>
      </w:r>
    </w:p>
    <w:p w:rsidR="00A434E6" w:rsidRPr="00C06D02" w:rsidRDefault="00A434E6" w:rsidP="00A434E6">
      <w:pPr>
        <w:pStyle w:val="Odstavecseseznamem"/>
        <w:numPr>
          <w:ilvl w:val="0"/>
          <w:numId w:val="1"/>
        </w:numPr>
        <w:spacing w:line="259" w:lineRule="auto"/>
        <w:rPr>
          <w:u w:val="single"/>
        </w:rPr>
      </w:pPr>
      <w:r>
        <w:lastRenderedPageBreak/>
        <w:t xml:space="preserve">Kontaminovaný materiál rozdělit </w:t>
      </w:r>
      <w:proofErr w:type="gramStart"/>
      <w:r>
        <w:t>na</w:t>
      </w:r>
      <w:proofErr w:type="gramEnd"/>
      <w:r>
        <w:t xml:space="preserve"> -</w:t>
      </w:r>
    </w:p>
    <w:p w:rsidR="00A434E6" w:rsidRPr="00C06D02" w:rsidRDefault="00A434E6" w:rsidP="00A434E6">
      <w:pPr>
        <w:pStyle w:val="Odstavecseseznamem"/>
        <w:numPr>
          <w:ilvl w:val="0"/>
          <w:numId w:val="2"/>
        </w:numPr>
        <w:spacing w:line="259" w:lineRule="auto"/>
        <w:ind w:left="1134" w:firstLine="0"/>
        <w:rPr>
          <w:u w:val="single"/>
        </w:rPr>
      </w:pPr>
      <w:r>
        <w:t xml:space="preserve">materiál a odpad určený k likvidaci </w:t>
      </w:r>
    </w:p>
    <w:p w:rsidR="00A434E6" w:rsidRPr="00102CB2" w:rsidRDefault="00A434E6" w:rsidP="00A434E6">
      <w:pPr>
        <w:pStyle w:val="Odstavecseseznamem"/>
        <w:numPr>
          <w:ilvl w:val="0"/>
          <w:numId w:val="2"/>
        </w:numPr>
        <w:spacing w:line="259" w:lineRule="auto"/>
        <w:ind w:left="1134" w:firstLine="0"/>
      </w:pPr>
      <w:r>
        <w:t>materiál určený k dekontaminaci na jiném místě</w:t>
      </w:r>
    </w:p>
    <w:p w:rsidR="00A434E6" w:rsidRDefault="00A434E6" w:rsidP="00A434E6">
      <w:pPr>
        <w:pStyle w:val="Odstavecseseznamem"/>
        <w:numPr>
          <w:ilvl w:val="0"/>
          <w:numId w:val="1"/>
        </w:numPr>
        <w:spacing w:line="259" w:lineRule="auto"/>
      </w:pPr>
      <w:r>
        <w:t xml:space="preserve">Kontaminovaný materiál se ukládá do stanovených </w:t>
      </w:r>
      <w:proofErr w:type="spellStart"/>
      <w:r>
        <w:t>dekontaminovatelných</w:t>
      </w:r>
      <w:proofErr w:type="spellEnd"/>
      <w:r>
        <w:t xml:space="preserve"> obalů,</w:t>
      </w:r>
      <w:r w:rsidRPr="008B3B03">
        <w:t xml:space="preserve"> </w:t>
      </w:r>
      <w:r>
        <w:t>to je s</w:t>
      </w:r>
      <w:r w:rsidRPr="008B3B03">
        <w:t>běrné sudy</w:t>
      </w:r>
      <w:r>
        <w:t xml:space="preserve"> -  jsou určené pro následnou dekontaminaci, nebo pro následnou likvidaci odpadu a jsou opatřeny vnitřním PVC nebo PE obalem (plastové pytle).</w:t>
      </w:r>
    </w:p>
    <w:p w:rsidR="00A434E6" w:rsidRPr="00CB4842" w:rsidRDefault="00A434E6" w:rsidP="00A434E6">
      <w:pPr>
        <w:pStyle w:val="Odstavecseseznamem"/>
        <w:numPr>
          <w:ilvl w:val="0"/>
          <w:numId w:val="1"/>
        </w:numPr>
        <w:spacing w:line="259" w:lineRule="auto"/>
        <w:rPr>
          <w:u w:val="single"/>
        </w:rPr>
      </w:pPr>
      <w:r>
        <w:t xml:space="preserve">Likvidace nebezpečného odpadu </w:t>
      </w:r>
    </w:p>
    <w:p w:rsidR="00A434E6" w:rsidRDefault="00A434E6" w:rsidP="00A434E6">
      <w:pPr>
        <w:pStyle w:val="Odstavecseseznamem"/>
        <w:numPr>
          <w:ilvl w:val="0"/>
          <w:numId w:val="2"/>
        </w:numPr>
        <w:spacing w:line="259" w:lineRule="auto"/>
        <w:ind w:left="1134" w:firstLine="0"/>
      </w:pPr>
      <w:r>
        <w:t>Byla-li potvrzena diagnóza COVID - 19</w:t>
      </w:r>
      <w:r w:rsidRPr="00515EC8">
        <w:t xml:space="preserve"> </w:t>
      </w:r>
      <w:r>
        <w:t>o dalším nakládání s kontaminovaným materiálem a nebezpečným odpadem rozhodne Krajská hygienická stanice</w:t>
      </w:r>
    </w:p>
    <w:p w:rsidR="00A434E6" w:rsidRDefault="00A434E6" w:rsidP="00A434E6">
      <w:pPr>
        <w:pStyle w:val="Odstavecseseznamem"/>
        <w:numPr>
          <w:ilvl w:val="0"/>
          <w:numId w:val="2"/>
        </w:numPr>
        <w:spacing w:line="259" w:lineRule="auto"/>
        <w:ind w:left="1134" w:firstLine="0"/>
      </w:pPr>
      <w:r>
        <w:t>Nebyla-li potvrzena diagnóza COVID – 19 proběhne běžná dezinfekce (stejné jako ošetření OOPP po použití)</w:t>
      </w:r>
    </w:p>
    <w:p w:rsidR="00A434E6" w:rsidRPr="00124E52" w:rsidRDefault="00A434E6" w:rsidP="00A434E6">
      <w:pPr>
        <w:pStyle w:val="Odstavecseseznamem"/>
        <w:numPr>
          <w:ilvl w:val="0"/>
          <w:numId w:val="2"/>
        </w:numPr>
        <w:spacing w:line="259" w:lineRule="auto"/>
        <w:ind w:left="1134" w:firstLine="0"/>
        <w:rPr>
          <w:u w:val="single"/>
        </w:rPr>
      </w:pPr>
      <w:r w:rsidRPr="00124E52">
        <w:t>Materiál a odpad určený k likvidaci ponechat v uzavřených obalech, odděleně od ostatního odpadu označený Určeno k likvidaci riziko kontaminace KOVIT</w:t>
      </w:r>
    </w:p>
    <w:p w:rsidR="00A434E6" w:rsidRDefault="00A434E6" w:rsidP="00A434E6">
      <w:pPr>
        <w:rPr>
          <w:u w:val="single"/>
        </w:rPr>
      </w:pPr>
    </w:p>
    <w:p w:rsidR="00A434E6" w:rsidRDefault="00A434E6" w:rsidP="00A434E6">
      <w:pPr>
        <w:rPr>
          <w:u w:val="single"/>
        </w:rPr>
      </w:pPr>
      <w:r>
        <w:rPr>
          <w:u w:val="single"/>
        </w:rPr>
        <w:t xml:space="preserve">Dekontaminace </w:t>
      </w:r>
    </w:p>
    <w:p w:rsidR="00A434E6" w:rsidRDefault="00A434E6" w:rsidP="00A434E6">
      <w:pPr>
        <w:pStyle w:val="Odstavecseseznamem"/>
        <w:numPr>
          <w:ilvl w:val="0"/>
          <w:numId w:val="1"/>
        </w:numPr>
        <w:spacing w:line="259" w:lineRule="auto"/>
      </w:pPr>
      <w:r>
        <w:t>základní dekontaminaci mokrým způsobem neprovádět, ale provádět dekontaminaci suchým způsobem:</w:t>
      </w:r>
    </w:p>
    <w:p w:rsidR="00A434E6" w:rsidRDefault="00A434E6" w:rsidP="00A434E6">
      <w:pPr>
        <w:pStyle w:val="Odstavecseseznamem"/>
        <w:numPr>
          <w:ilvl w:val="0"/>
          <w:numId w:val="2"/>
        </w:numPr>
        <w:spacing w:line="259" w:lineRule="auto"/>
        <w:ind w:left="1134" w:firstLine="0"/>
      </w:pPr>
      <w:r>
        <w:t>sundat vrchní rukavice a vložit do sběrného sudu určeného pro dekontaminaci</w:t>
      </w:r>
    </w:p>
    <w:p w:rsidR="00A434E6" w:rsidRDefault="00A434E6" w:rsidP="00A434E6">
      <w:pPr>
        <w:pStyle w:val="Odstavecseseznamem"/>
        <w:numPr>
          <w:ilvl w:val="0"/>
          <w:numId w:val="2"/>
        </w:numPr>
        <w:spacing w:line="259" w:lineRule="auto"/>
        <w:ind w:left="1134" w:firstLine="0"/>
      </w:pPr>
      <w:r>
        <w:t>stanoveným způsobem svléci ochranný oděv a vložit do sběrného sudu určeného pro následnou dekontaminaci</w:t>
      </w:r>
    </w:p>
    <w:p w:rsidR="00A434E6" w:rsidRDefault="00A434E6" w:rsidP="00A434E6">
      <w:pPr>
        <w:pStyle w:val="Odstavecseseznamem"/>
        <w:numPr>
          <w:ilvl w:val="0"/>
          <w:numId w:val="2"/>
        </w:numPr>
        <w:spacing w:line="259" w:lineRule="auto"/>
        <w:ind w:left="1134" w:firstLine="0"/>
      </w:pPr>
      <w:r>
        <w:t>sundat masku a dýchací techniku vložit do sběrného obalu určeného pro dekontaminaci</w:t>
      </w:r>
    </w:p>
    <w:p w:rsidR="00A434E6" w:rsidRDefault="00A434E6" w:rsidP="00A434E6">
      <w:pPr>
        <w:pStyle w:val="Odstavecseseznamem"/>
        <w:numPr>
          <w:ilvl w:val="0"/>
          <w:numId w:val="2"/>
        </w:numPr>
        <w:spacing w:line="259" w:lineRule="auto"/>
        <w:ind w:left="1134" w:firstLine="0"/>
      </w:pPr>
      <w:r>
        <w:t>sundat spodní rukavice a vložit do sudu určeného pro likvidaci odpadu</w:t>
      </w:r>
    </w:p>
    <w:p w:rsidR="00A434E6" w:rsidRDefault="00A434E6" w:rsidP="00A434E6">
      <w:pPr>
        <w:pStyle w:val="Odstavecseseznamem"/>
        <w:numPr>
          <w:ilvl w:val="0"/>
          <w:numId w:val="2"/>
        </w:numPr>
        <w:spacing w:line="259" w:lineRule="auto"/>
        <w:ind w:left="1134" w:firstLine="0"/>
      </w:pPr>
      <w:r>
        <w:t>v případě jednorázových OOPP vkládat do sudu určeného pro likvidaci odpadu</w:t>
      </w:r>
    </w:p>
    <w:p w:rsidR="00A434E6" w:rsidRDefault="00A434E6" w:rsidP="00A434E6">
      <w:pPr>
        <w:pStyle w:val="Odstavecseseznamem"/>
        <w:numPr>
          <w:ilvl w:val="0"/>
          <w:numId w:val="1"/>
        </w:numPr>
        <w:spacing w:line="259" w:lineRule="auto"/>
      </w:pPr>
      <w:r>
        <w:t>dezinfikovat ruce desinfekcí na bázi alkoholu nebo mýdlem a vodou</w:t>
      </w:r>
    </w:p>
    <w:p w:rsidR="00A434E6" w:rsidRDefault="00A434E6" w:rsidP="00A434E6"/>
    <w:p w:rsidR="00A434E6" w:rsidRPr="00880C53" w:rsidRDefault="00A434E6" w:rsidP="00A434E6">
      <w:pPr>
        <w:rPr>
          <w:u w:val="single"/>
        </w:rPr>
      </w:pPr>
      <w:r w:rsidRPr="00880C53">
        <w:rPr>
          <w:u w:val="single"/>
        </w:rPr>
        <w:t>Následná dekontaminace OOPP</w:t>
      </w:r>
    </w:p>
    <w:p w:rsidR="00A434E6" w:rsidRDefault="00A434E6" w:rsidP="00A434E6">
      <w:r>
        <w:t>Zaměstnanec</w:t>
      </w:r>
      <w:r w:rsidRPr="00880C53">
        <w:t xml:space="preserve"> provádějící dekontaminaci a dezinfekci na stanici, by měl tuto činnost provádět ve vyhrazených prostorách pro tuto činnost a být opatřen </w:t>
      </w:r>
      <w:r w:rsidRPr="00880C53">
        <w:rPr>
          <w:u w:val="single"/>
        </w:rPr>
        <w:t>minimálně</w:t>
      </w:r>
      <w:r w:rsidRPr="00880C53">
        <w:t xml:space="preserve"> OOPP ( </w:t>
      </w:r>
      <w:proofErr w:type="spellStart"/>
      <w:r w:rsidRPr="00880C53">
        <w:t>Tyvek</w:t>
      </w:r>
      <w:proofErr w:type="spellEnd"/>
      <w:r w:rsidRPr="00880C53">
        <w:t xml:space="preserve"> typ C, </w:t>
      </w:r>
      <w:r>
        <w:t xml:space="preserve">brýle proti rozstřiku a rouška typu ffp2 nebo </w:t>
      </w:r>
      <w:proofErr w:type="spellStart"/>
      <w:r>
        <w:t>celoobličejová</w:t>
      </w:r>
      <w:proofErr w:type="spellEnd"/>
      <w:r>
        <w:t xml:space="preserve"> maska s předepsaným typem filtru a jednorázové rukavice)</w:t>
      </w:r>
      <w:r w:rsidRPr="00880C53">
        <w:t>.</w:t>
      </w:r>
    </w:p>
    <w:p w:rsidR="00A434E6" w:rsidRPr="00880C53" w:rsidRDefault="00A434E6" w:rsidP="00A434E6">
      <w:r w:rsidRPr="00880C53">
        <w:t xml:space="preserve">Opatrně vyjmout kontaminované věci ze sudu, pytle (obleky </w:t>
      </w:r>
      <w:proofErr w:type="spellStart"/>
      <w:r w:rsidRPr="00880C53">
        <w:t>Sunit</w:t>
      </w:r>
      <w:proofErr w:type="spellEnd"/>
      <w:r w:rsidRPr="00880C53">
        <w:t>, dýchací přístroje a masky) a provést dekontaminaci činidly k tomu určenými včetně dodržení času působení činidlem</w:t>
      </w:r>
    </w:p>
    <w:p w:rsidR="00A434E6" w:rsidRDefault="00A434E6" w:rsidP="00A434E6">
      <w:pPr>
        <w:pStyle w:val="Odstavecseseznamem"/>
        <w:numPr>
          <w:ilvl w:val="0"/>
          <w:numId w:val="1"/>
        </w:numPr>
        <w:spacing w:line="259" w:lineRule="auto"/>
      </w:pPr>
      <w:r>
        <w:t>p</w:t>
      </w:r>
      <w:r w:rsidRPr="00C948A5">
        <w:t>rotichemický oblek</w:t>
      </w:r>
      <w:r>
        <w:t>, dýchací přístroj, maska</w:t>
      </w:r>
    </w:p>
    <w:p w:rsidR="00A434E6" w:rsidRPr="000708D1" w:rsidRDefault="00A434E6" w:rsidP="00A434E6">
      <w:r w:rsidRPr="000708D1">
        <w:t>Provést dekontaminaci lihovým prostředkem, nechat</w:t>
      </w:r>
      <w:r>
        <w:t xml:space="preserve"> působit cca 20 minut </w:t>
      </w:r>
      <w:r w:rsidRPr="000708D1">
        <w:t xml:space="preserve">a následně </w:t>
      </w:r>
      <w:r>
        <w:t>provést</w:t>
      </w:r>
      <w:r w:rsidRPr="000708D1">
        <w:t xml:space="preserve"> dezinfekci prostředkem (</w:t>
      </w:r>
      <w:proofErr w:type="spellStart"/>
      <w:r w:rsidRPr="000708D1">
        <w:t>Incidur</w:t>
      </w:r>
      <w:proofErr w:type="spellEnd"/>
      <w:r w:rsidRPr="000708D1">
        <w:t>, Ajatin) s 15 minutovým působením a následným oplachem.</w:t>
      </w:r>
    </w:p>
    <w:p w:rsidR="00A434E6" w:rsidRPr="00C948A5" w:rsidRDefault="00A434E6" w:rsidP="00A434E6"/>
    <w:p w:rsidR="00A434E6" w:rsidRPr="00C84F49" w:rsidRDefault="00A434E6" w:rsidP="00A434E6">
      <w:pPr>
        <w:pStyle w:val="Odstavecseseznamem"/>
        <w:ind w:left="1322"/>
        <w:rPr>
          <w:u w:val="single"/>
        </w:rPr>
      </w:pPr>
      <w:r>
        <w:t xml:space="preserve"> </w:t>
      </w:r>
    </w:p>
    <w:p w:rsidR="00A434E6" w:rsidRPr="00CB4842" w:rsidRDefault="00A434E6" w:rsidP="00A434E6">
      <w:pPr>
        <w:rPr>
          <w:u w:val="single"/>
        </w:rPr>
      </w:pPr>
      <w:r>
        <w:rPr>
          <w:u w:val="single"/>
        </w:rPr>
        <w:t>Popis dekontaminace zasažených prostor</w:t>
      </w:r>
    </w:p>
    <w:p w:rsidR="00A434E6" w:rsidRDefault="00A434E6" w:rsidP="00A434E6">
      <w:pPr>
        <w:pStyle w:val="Odstavecseseznamem"/>
        <w:numPr>
          <w:ilvl w:val="0"/>
          <w:numId w:val="1"/>
        </w:numPr>
        <w:spacing w:line="259" w:lineRule="auto"/>
      </w:pPr>
      <w:r>
        <w:t xml:space="preserve">postřik dezinfekčním roztokem všech vnitřních a externích míst s možným kontaktem </w:t>
      </w:r>
    </w:p>
    <w:p w:rsidR="00A434E6" w:rsidRDefault="00A434E6" w:rsidP="00A434E6">
      <w:pPr>
        <w:pStyle w:val="Odstavecseseznamem"/>
        <w:ind w:left="1322"/>
      </w:pPr>
      <w:r>
        <w:t>nakaženou osobou do výšky cca 2,5m</w:t>
      </w:r>
    </w:p>
    <w:p w:rsidR="00A434E6" w:rsidRDefault="00A434E6" w:rsidP="00A434E6">
      <w:pPr>
        <w:pStyle w:val="Odstavecseseznamem"/>
        <w:numPr>
          <w:ilvl w:val="0"/>
          <w:numId w:val="1"/>
        </w:numPr>
        <w:spacing w:line="259" w:lineRule="auto"/>
      </w:pPr>
      <w:r>
        <w:t>postupujeme shora směrem dolů a od nejvzdálenějších prostor (ve kterých se infikovaná osoba pohybovala) směrem ke vstupním dveřím</w:t>
      </w:r>
    </w:p>
    <w:p w:rsidR="00A434E6" w:rsidRDefault="00A434E6" w:rsidP="00A434E6">
      <w:pPr>
        <w:pStyle w:val="Odstavecseseznamem"/>
        <w:numPr>
          <w:ilvl w:val="0"/>
          <w:numId w:val="1"/>
        </w:numPr>
        <w:spacing w:line="259" w:lineRule="auto"/>
      </w:pPr>
      <w:r>
        <w:lastRenderedPageBreak/>
        <w:t xml:space="preserve">malé plochy (vypínače, kliky, madla, stoly, pokladní a platební terminály …. </w:t>
      </w:r>
      <w:proofErr w:type="gramStart"/>
      <w:r>
        <w:t>atd.</w:t>
      </w:r>
      <w:proofErr w:type="gramEnd"/>
      <w:r>
        <w:t>) otřít dezinfekčním činidlem poté postřik dezinfekčním roztokem a ponechat zaschnout</w:t>
      </w:r>
    </w:p>
    <w:p w:rsidR="00A434E6" w:rsidRDefault="00A434E6" w:rsidP="00A434E6">
      <w:pPr>
        <w:pStyle w:val="Odstavecseseznamem"/>
        <w:numPr>
          <w:ilvl w:val="0"/>
          <w:numId w:val="1"/>
        </w:numPr>
        <w:spacing w:line="259" w:lineRule="auto"/>
      </w:pPr>
      <w:r>
        <w:t>velké plochy postřik dezinfekčním roztokem</w:t>
      </w:r>
    </w:p>
    <w:p w:rsidR="00A434E6" w:rsidRDefault="00A434E6" w:rsidP="00A434E6">
      <w:pPr>
        <w:pStyle w:val="Odstavecseseznamem"/>
        <w:numPr>
          <w:ilvl w:val="0"/>
          <w:numId w:val="1"/>
        </w:numPr>
        <w:spacing w:line="259" w:lineRule="auto"/>
      </w:pPr>
      <w:r>
        <w:t>balené suché zboží nedezinfikovat</w:t>
      </w:r>
    </w:p>
    <w:p w:rsidR="00A434E6" w:rsidRDefault="00A434E6" w:rsidP="00A434E6"/>
    <w:p w:rsidR="00BB04CF" w:rsidRDefault="00BB04CF"/>
    <w:sectPr w:rsidR="00BB0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D3D55"/>
    <w:multiLevelType w:val="hybridMultilevel"/>
    <w:tmpl w:val="2BF0FCAC"/>
    <w:lvl w:ilvl="0" w:tplc="04050001">
      <w:start w:val="1"/>
      <w:numFmt w:val="bullet"/>
      <w:lvlText w:val=""/>
      <w:lvlJc w:val="left"/>
      <w:pPr>
        <w:ind w:left="13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1">
    <w:nsid w:val="6CF40E89"/>
    <w:multiLevelType w:val="hybridMultilevel"/>
    <w:tmpl w:val="B8D0B396"/>
    <w:lvl w:ilvl="0" w:tplc="0405000B">
      <w:start w:val="1"/>
      <w:numFmt w:val="bullet"/>
      <w:lvlText w:val=""/>
      <w:lvlJc w:val="left"/>
      <w:pPr>
        <w:ind w:left="132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4E6"/>
    <w:rsid w:val="00A434E6"/>
    <w:rsid w:val="00BB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34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34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34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3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ČEPRO, a.s.</Company>
  <LinksUpToDate>false</LinksUpToDate>
  <CharactersWithSpaces>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Roll Marek</dc:creator>
  <cp:lastModifiedBy>Roll Marek</cp:lastModifiedBy>
  <cp:revision>1</cp:revision>
  <dcterms:created xsi:type="dcterms:W3CDTF">2020-03-18T05:14:00Z</dcterms:created>
  <dcterms:modified xsi:type="dcterms:W3CDTF">2020-03-18T05:14:00Z</dcterms:modified>
</cp:coreProperties>
</file>