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11" w:rsidRPr="00027469" w:rsidRDefault="0088635E" w:rsidP="00197311">
      <w:pPr>
        <w:shd w:val="clear" w:color="auto" w:fill="F2F2F2"/>
        <w:spacing w:line="240" w:lineRule="auto"/>
        <w:textAlignment w:val="top"/>
        <w:outlineLvl w:val="1"/>
        <w:rPr>
          <w:rFonts w:ascii="Segoe UI" w:eastAsia="Times New Roman" w:hAnsi="Segoe UI" w:cs="Segoe UI"/>
          <w:b/>
          <w:bCs/>
          <w:color w:val="172B4D"/>
          <w:spacing w:val="-1"/>
          <w:sz w:val="36"/>
          <w:szCs w:val="36"/>
          <w:lang w:eastAsia="cs-CZ"/>
        </w:rPr>
      </w:pPr>
      <w:bookmarkStart w:id="0" w:name="_GoBack"/>
      <w:bookmarkEnd w:id="0"/>
      <w:proofErr w:type="spellStart"/>
      <w:r w:rsidRPr="00027469">
        <w:rPr>
          <w:rFonts w:ascii="Segoe UI" w:eastAsia="Times New Roman" w:hAnsi="Segoe UI" w:cs="Segoe UI"/>
          <w:b/>
          <w:bCs/>
          <w:color w:val="172B4D"/>
          <w:spacing w:val="-1"/>
          <w:sz w:val="36"/>
          <w:szCs w:val="36"/>
          <w:lang w:eastAsia="cs-CZ"/>
        </w:rPr>
        <w:t>Nextcloud</w:t>
      </w:r>
      <w:proofErr w:type="spellEnd"/>
      <w:r w:rsidR="00197311" w:rsidRPr="00027469">
        <w:rPr>
          <w:rFonts w:ascii="Segoe UI" w:eastAsia="Times New Roman" w:hAnsi="Segoe UI" w:cs="Segoe UI"/>
          <w:b/>
          <w:bCs/>
          <w:color w:val="172B4D"/>
          <w:spacing w:val="-1"/>
          <w:sz w:val="36"/>
          <w:szCs w:val="36"/>
          <w:lang w:eastAsia="cs-CZ"/>
        </w:rPr>
        <w:t xml:space="preserve"> - sdílení souborů s třetími stranami</w:t>
      </w:r>
    </w:p>
    <w:p w:rsidR="00F201F7" w:rsidRDefault="00F201F7" w:rsidP="00197311">
      <w:pPr>
        <w:shd w:val="clear" w:color="auto" w:fill="FFFFFF"/>
        <w:spacing w:after="0" w:line="240" w:lineRule="auto"/>
        <w:textAlignment w:val="top"/>
        <w:outlineLvl w:val="2"/>
        <w:rPr>
          <w:rFonts w:ascii="Segoe UI" w:eastAsia="Times New Roman" w:hAnsi="Segoe UI" w:cs="Segoe UI"/>
          <w:b/>
          <w:bCs/>
          <w:color w:val="172B4D"/>
          <w:spacing w:val="-1"/>
          <w:sz w:val="24"/>
          <w:szCs w:val="24"/>
          <w:lang w:eastAsia="cs-CZ"/>
        </w:rPr>
      </w:pPr>
    </w:p>
    <w:p w:rsidR="00197311" w:rsidRPr="00197311" w:rsidRDefault="00197311" w:rsidP="00197311">
      <w:pPr>
        <w:shd w:val="clear" w:color="auto" w:fill="FFFFFF"/>
        <w:spacing w:after="0" w:line="240" w:lineRule="auto"/>
        <w:textAlignment w:val="top"/>
        <w:outlineLvl w:val="2"/>
        <w:rPr>
          <w:rFonts w:ascii="Segoe UI" w:eastAsia="Times New Roman" w:hAnsi="Segoe UI" w:cs="Segoe UI"/>
          <w:b/>
          <w:bCs/>
          <w:color w:val="172B4D"/>
          <w:spacing w:val="-1"/>
          <w:sz w:val="24"/>
          <w:szCs w:val="24"/>
          <w:lang w:eastAsia="cs-CZ"/>
        </w:rPr>
      </w:pPr>
      <w:r w:rsidRPr="00197311">
        <w:rPr>
          <w:rFonts w:ascii="Segoe UI" w:eastAsia="Times New Roman" w:hAnsi="Segoe UI" w:cs="Segoe UI"/>
          <w:b/>
          <w:bCs/>
          <w:color w:val="172B4D"/>
          <w:spacing w:val="-1"/>
          <w:sz w:val="24"/>
          <w:szCs w:val="24"/>
          <w:lang w:eastAsia="cs-CZ"/>
        </w:rPr>
        <w:t xml:space="preserve">Co je </w:t>
      </w:r>
      <w:proofErr w:type="spellStart"/>
      <w:r w:rsidR="0088635E">
        <w:rPr>
          <w:rFonts w:ascii="Segoe UI" w:eastAsia="Times New Roman" w:hAnsi="Segoe UI" w:cs="Segoe UI"/>
          <w:b/>
          <w:bCs/>
          <w:color w:val="172B4D"/>
          <w:spacing w:val="-1"/>
          <w:sz w:val="24"/>
          <w:szCs w:val="24"/>
          <w:lang w:eastAsia="cs-CZ"/>
        </w:rPr>
        <w:t>Nextcloud</w:t>
      </w:r>
      <w:proofErr w:type="spellEnd"/>
      <w:r w:rsidRPr="00197311">
        <w:rPr>
          <w:rFonts w:ascii="Segoe UI" w:eastAsia="Times New Roman" w:hAnsi="Segoe UI" w:cs="Segoe UI"/>
          <w:b/>
          <w:bCs/>
          <w:color w:val="172B4D"/>
          <w:spacing w:val="-1"/>
          <w:sz w:val="24"/>
          <w:szCs w:val="24"/>
          <w:lang w:eastAsia="cs-CZ"/>
        </w:rPr>
        <w:t>?</w:t>
      </w:r>
    </w:p>
    <w:p w:rsidR="00F201F7" w:rsidRDefault="003A16C5" w:rsidP="00F201F7">
      <w:pPr>
        <w:pStyle w:val="Normlnweb"/>
        <w:shd w:val="clear" w:color="auto" w:fill="FFFFFF"/>
        <w:spacing w:before="150" w:beforeAutospacing="0" w:after="0" w:afterAutospacing="0"/>
        <w:textAlignment w:val="top"/>
        <w:rPr>
          <w:rFonts w:ascii="Segoe UI" w:hAnsi="Segoe UI" w:cs="Segoe UI"/>
          <w:color w:val="172B4D"/>
          <w:sz w:val="21"/>
          <w:szCs w:val="21"/>
        </w:rPr>
      </w:pPr>
      <w:proofErr w:type="spellStart"/>
      <w:r>
        <w:rPr>
          <w:rFonts w:ascii="Segoe UI" w:hAnsi="Segoe UI" w:cs="Segoe UI"/>
          <w:color w:val="172B4D"/>
          <w:sz w:val="21"/>
          <w:szCs w:val="21"/>
        </w:rPr>
        <w:t>Nextcloud</w:t>
      </w:r>
      <w:proofErr w:type="spellEnd"/>
      <w:r>
        <w:rPr>
          <w:rFonts w:ascii="Segoe UI" w:hAnsi="Segoe UI" w:cs="Segoe UI"/>
          <w:color w:val="172B4D"/>
          <w:sz w:val="21"/>
          <w:szCs w:val="21"/>
        </w:rPr>
        <w:t xml:space="preserve"> je interní služba provozována společností ČEPRO pro</w:t>
      </w:r>
      <w:r w:rsidR="00F201F7">
        <w:rPr>
          <w:rFonts w:ascii="Segoe UI" w:hAnsi="Segoe UI" w:cs="Segoe UI"/>
          <w:color w:val="172B4D"/>
          <w:sz w:val="21"/>
          <w:szCs w:val="21"/>
        </w:rPr>
        <w:t xml:space="preserve"> sdílení velkých objemů dat </w:t>
      </w:r>
      <w:r w:rsidR="007B675C">
        <w:rPr>
          <w:rFonts w:ascii="Segoe UI" w:hAnsi="Segoe UI" w:cs="Segoe UI"/>
          <w:color w:val="172B4D"/>
          <w:sz w:val="21"/>
          <w:szCs w:val="21"/>
        </w:rPr>
        <w:t>(soubory větší než</w:t>
      </w:r>
      <w:r w:rsidR="007B675C" w:rsidRPr="007B675C">
        <w:rPr>
          <w:rFonts w:ascii="Segoe UI" w:hAnsi="Segoe UI" w:cs="Segoe UI"/>
          <w:b/>
          <w:bCs/>
          <w:color w:val="172B4D"/>
          <w:sz w:val="21"/>
          <w:szCs w:val="21"/>
        </w:rPr>
        <w:t xml:space="preserve"> 25 MB</w:t>
      </w:r>
      <w:r w:rsidR="007B675C">
        <w:rPr>
          <w:rFonts w:ascii="Segoe UI" w:hAnsi="Segoe UI" w:cs="Segoe UI"/>
          <w:color w:val="172B4D"/>
          <w:sz w:val="21"/>
          <w:szCs w:val="21"/>
        </w:rPr>
        <w:t xml:space="preserve">) </w:t>
      </w:r>
      <w:r w:rsidR="00F201F7">
        <w:rPr>
          <w:rFonts w:ascii="Segoe UI" w:hAnsi="Segoe UI" w:cs="Segoe UI"/>
          <w:color w:val="172B4D"/>
          <w:sz w:val="21"/>
          <w:szCs w:val="21"/>
        </w:rPr>
        <w:t>se třetími stranami (dodavatel</w:t>
      </w:r>
      <w:r w:rsidR="003D3B58">
        <w:rPr>
          <w:rFonts w:ascii="Segoe UI" w:hAnsi="Segoe UI" w:cs="Segoe UI"/>
          <w:color w:val="172B4D"/>
          <w:sz w:val="21"/>
          <w:szCs w:val="21"/>
        </w:rPr>
        <w:t>/ zákazník/ obchodní partner</w:t>
      </w:r>
      <w:r w:rsidR="007B675C">
        <w:rPr>
          <w:rFonts w:ascii="Segoe UI" w:hAnsi="Segoe UI" w:cs="Segoe UI"/>
          <w:color w:val="172B4D"/>
          <w:sz w:val="21"/>
          <w:szCs w:val="21"/>
        </w:rPr>
        <w:t>/ orgány stání správy</w:t>
      </w:r>
      <w:r w:rsidR="00F201F7">
        <w:rPr>
          <w:rFonts w:ascii="Segoe UI" w:hAnsi="Segoe UI" w:cs="Segoe UI"/>
          <w:color w:val="172B4D"/>
          <w:sz w:val="21"/>
          <w:szCs w:val="21"/>
        </w:rPr>
        <w:t>). V rámci této služby je možné sdílet data (soubory a složky). Systém má přehledné webové rozhraní</w:t>
      </w:r>
      <w:r w:rsidR="00EA310E">
        <w:rPr>
          <w:rFonts w:ascii="Segoe UI" w:hAnsi="Segoe UI" w:cs="Segoe UI"/>
          <w:color w:val="172B4D"/>
          <w:sz w:val="21"/>
          <w:szCs w:val="21"/>
        </w:rPr>
        <w:t xml:space="preserve"> a funguje stejně </w:t>
      </w:r>
      <w:r w:rsidR="00F201F7">
        <w:rPr>
          <w:rFonts w:ascii="Segoe UI" w:hAnsi="Segoe UI" w:cs="Segoe UI"/>
          <w:color w:val="172B4D"/>
          <w:sz w:val="21"/>
          <w:szCs w:val="21"/>
        </w:rPr>
        <w:t xml:space="preserve">jako </w:t>
      </w:r>
      <w:r w:rsidR="003D3B58">
        <w:rPr>
          <w:rFonts w:ascii="Segoe UI" w:hAnsi="Segoe UI" w:cs="Segoe UI"/>
          <w:color w:val="172B4D"/>
          <w:sz w:val="21"/>
          <w:szCs w:val="21"/>
        </w:rPr>
        <w:t xml:space="preserve">veřejné služby typu </w:t>
      </w:r>
      <w:r w:rsidR="00F201F7">
        <w:rPr>
          <w:rFonts w:ascii="Segoe UI" w:hAnsi="Segoe UI" w:cs="Segoe UI"/>
          <w:color w:val="172B4D"/>
          <w:sz w:val="21"/>
          <w:szCs w:val="21"/>
        </w:rPr>
        <w:t>uloz</w:t>
      </w:r>
      <w:r w:rsidR="003D3B58">
        <w:rPr>
          <w:rFonts w:ascii="Segoe UI" w:hAnsi="Segoe UI" w:cs="Segoe UI"/>
          <w:color w:val="172B4D"/>
          <w:sz w:val="21"/>
          <w:szCs w:val="21"/>
        </w:rPr>
        <w:t>to</w:t>
      </w:r>
      <w:r w:rsidR="00F201F7">
        <w:rPr>
          <w:rFonts w:ascii="Segoe UI" w:hAnsi="Segoe UI" w:cs="Segoe UI"/>
          <w:color w:val="172B4D"/>
          <w:sz w:val="21"/>
          <w:szCs w:val="21"/>
        </w:rPr>
        <w:t>.</w:t>
      </w:r>
      <w:r w:rsidR="003D3B58">
        <w:rPr>
          <w:rFonts w:ascii="Segoe UI" w:hAnsi="Segoe UI" w:cs="Segoe UI"/>
          <w:color w:val="172B4D"/>
          <w:sz w:val="21"/>
          <w:szCs w:val="21"/>
        </w:rPr>
        <w:t xml:space="preserve">cz, </w:t>
      </w:r>
      <w:r w:rsidR="00F201F7">
        <w:rPr>
          <w:rFonts w:ascii="Segoe UI" w:hAnsi="Segoe UI" w:cs="Segoe UI"/>
          <w:color w:val="172B4D"/>
          <w:sz w:val="21"/>
          <w:szCs w:val="21"/>
        </w:rPr>
        <w:t>dropbox.com</w:t>
      </w:r>
      <w:r>
        <w:rPr>
          <w:rFonts w:ascii="Segoe UI" w:hAnsi="Segoe UI" w:cs="Segoe UI"/>
          <w:color w:val="172B4D"/>
          <w:sz w:val="21"/>
          <w:szCs w:val="21"/>
        </w:rPr>
        <w:t xml:space="preserve"> nebo </w:t>
      </w:r>
      <w:r w:rsidR="00F201F7">
        <w:rPr>
          <w:rFonts w:ascii="Segoe UI" w:hAnsi="Segoe UI" w:cs="Segoe UI"/>
          <w:color w:val="172B4D"/>
          <w:sz w:val="21"/>
          <w:szCs w:val="21"/>
        </w:rPr>
        <w:t xml:space="preserve">leteckaposta.cz, </w:t>
      </w:r>
      <w:r>
        <w:rPr>
          <w:rFonts w:ascii="Segoe UI" w:hAnsi="Segoe UI" w:cs="Segoe UI"/>
          <w:color w:val="172B4D"/>
          <w:sz w:val="21"/>
          <w:szCs w:val="21"/>
        </w:rPr>
        <w:t>na rozdíl od těchto služeb má však společnost plnou kontrolu nad přístupem k uloženým a sdíleným datům a je tak o mnoho bezpečnější</w:t>
      </w:r>
      <w:r w:rsidR="00F201F7">
        <w:rPr>
          <w:rFonts w:ascii="Segoe UI" w:hAnsi="Segoe UI" w:cs="Segoe UI"/>
          <w:color w:val="172B4D"/>
          <w:sz w:val="21"/>
          <w:szCs w:val="21"/>
        </w:rPr>
        <w:t>.</w:t>
      </w:r>
    </w:p>
    <w:p w:rsidR="00F201F7" w:rsidRDefault="00F201F7" w:rsidP="00F201F7">
      <w:pPr>
        <w:pStyle w:val="Normlnweb"/>
        <w:shd w:val="clear" w:color="auto" w:fill="FFFFFF"/>
        <w:spacing w:before="150" w:beforeAutospacing="0" w:after="0" w:afterAutospacing="0"/>
        <w:textAlignment w:val="top"/>
        <w:rPr>
          <w:rFonts w:ascii="Segoe UI" w:hAnsi="Segoe UI" w:cs="Segoe UI"/>
          <w:color w:val="172B4D"/>
          <w:sz w:val="21"/>
          <w:szCs w:val="21"/>
        </w:rPr>
      </w:pPr>
      <w:r>
        <w:rPr>
          <w:rStyle w:val="Siln"/>
          <w:rFonts w:ascii="Segoe UI" w:hAnsi="Segoe UI" w:cs="Segoe UI"/>
          <w:color w:val="172B4D"/>
          <w:sz w:val="21"/>
          <w:szCs w:val="21"/>
        </w:rPr>
        <w:t xml:space="preserve">Data uložená ve službě </w:t>
      </w:r>
      <w:proofErr w:type="spellStart"/>
      <w:r>
        <w:rPr>
          <w:rStyle w:val="Siln"/>
          <w:rFonts w:ascii="Segoe UI" w:hAnsi="Segoe UI" w:cs="Segoe UI"/>
          <w:color w:val="172B4D"/>
          <w:sz w:val="21"/>
          <w:szCs w:val="21"/>
        </w:rPr>
        <w:t>Nextcloud</w:t>
      </w:r>
      <w:proofErr w:type="spellEnd"/>
      <w:r>
        <w:rPr>
          <w:rStyle w:val="Siln"/>
          <w:rFonts w:ascii="Segoe UI" w:hAnsi="Segoe UI" w:cs="Segoe UI"/>
          <w:color w:val="172B4D"/>
          <w:sz w:val="21"/>
          <w:szCs w:val="21"/>
        </w:rPr>
        <w:t xml:space="preserve"> NEJSOU zálohována.</w:t>
      </w:r>
      <w:r>
        <w:rPr>
          <w:rFonts w:ascii="Segoe UI" w:hAnsi="Segoe UI" w:cs="Segoe UI"/>
          <w:color w:val="172B4D"/>
          <w:sz w:val="21"/>
          <w:szCs w:val="21"/>
        </w:rPr>
        <w:t> Služba slouží pouze na předávání dat a nikoliv ukládání/zálohování/archivaci dat. Na ukládání projektových dat je nutné nadále používat obvyklé adresáře/úložiště.</w:t>
      </w:r>
    </w:p>
    <w:p w:rsidR="00F201F7" w:rsidRDefault="00F201F7" w:rsidP="00F201F7">
      <w:pPr>
        <w:pStyle w:val="Normlnweb"/>
        <w:shd w:val="clear" w:color="auto" w:fill="FFFFFF"/>
        <w:spacing w:before="150" w:beforeAutospacing="0" w:after="0" w:afterAutospacing="0"/>
        <w:textAlignment w:val="top"/>
        <w:rPr>
          <w:rFonts w:ascii="Segoe UI" w:hAnsi="Segoe UI" w:cs="Segoe UI"/>
          <w:color w:val="172B4D"/>
          <w:sz w:val="21"/>
          <w:szCs w:val="21"/>
        </w:rPr>
      </w:pPr>
    </w:p>
    <w:p w:rsidR="00197311" w:rsidRPr="00197311" w:rsidRDefault="002C3C6E" w:rsidP="00197311">
      <w:pPr>
        <w:shd w:val="clear" w:color="auto" w:fill="FFFFFF"/>
        <w:spacing w:after="0" w:line="240" w:lineRule="auto"/>
        <w:textAlignment w:val="top"/>
        <w:rPr>
          <w:rFonts w:ascii="Segoe UI" w:eastAsia="Times New Roman" w:hAnsi="Segoe UI" w:cs="Segoe UI"/>
          <w:color w:val="172B4D"/>
          <w:sz w:val="21"/>
          <w:szCs w:val="21"/>
          <w:lang w:eastAsia="cs-CZ"/>
        </w:rPr>
      </w:pPr>
      <w:r>
        <w:rPr>
          <w:rFonts w:ascii="Segoe UI" w:eastAsia="Times New Roman" w:hAnsi="Segoe UI" w:cs="Segoe UI"/>
          <w:color w:val="172B4D"/>
          <w:sz w:val="21"/>
          <w:szCs w:val="21"/>
          <w:lang w:eastAsia="cs-CZ"/>
        </w:rPr>
        <w:pict>
          <v:rect id="_x0000_i1025" style="width:0;height:1.5pt" o:hralign="center" o:hrstd="t" o:hr="t" fillcolor="#a0a0a0" stroked="f"/>
        </w:pict>
      </w:r>
    </w:p>
    <w:p w:rsidR="00197311" w:rsidRPr="00197311" w:rsidRDefault="00197311" w:rsidP="00197311">
      <w:pPr>
        <w:shd w:val="clear" w:color="auto" w:fill="FFFFFF"/>
        <w:spacing w:before="450" w:after="0" w:line="240" w:lineRule="auto"/>
        <w:textAlignment w:val="top"/>
        <w:outlineLvl w:val="2"/>
        <w:rPr>
          <w:rFonts w:ascii="Segoe UI" w:eastAsia="Times New Roman" w:hAnsi="Segoe UI" w:cs="Segoe UI"/>
          <w:b/>
          <w:bCs/>
          <w:color w:val="172B4D"/>
          <w:spacing w:val="-1"/>
          <w:sz w:val="24"/>
          <w:szCs w:val="24"/>
          <w:lang w:eastAsia="cs-CZ"/>
        </w:rPr>
      </w:pPr>
      <w:r w:rsidRPr="00197311">
        <w:rPr>
          <w:rFonts w:ascii="Segoe UI" w:eastAsia="Times New Roman" w:hAnsi="Segoe UI" w:cs="Segoe UI"/>
          <w:b/>
          <w:bCs/>
          <w:color w:val="172B4D"/>
          <w:spacing w:val="-1"/>
          <w:sz w:val="24"/>
          <w:szCs w:val="24"/>
          <w:lang w:eastAsia="cs-CZ"/>
        </w:rPr>
        <w:t xml:space="preserve">Kdy používat </w:t>
      </w:r>
      <w:proofErr w:type="spellStart"/>
      <w:r w:rsidR="0088635E">
        <w:rPr>
          <w:rFonts w:ascii="Segoe UI" w:eastAsia="Times New Roman" w:hAnsi="Segoe UI" w:cs="Segoe UI"/>
          <w:b/>
          <w:bCs/>
          <w:color w:val="172B4D"/>
          <w:spacing w:val="-1"/>
          <w:sz w:val="24"/>
          <w:szCs w:val="24"/>
          <w:lang w:eastAsia="cs-CZ"/>
        </w:rPr>
        <w:t>Nextcloud</w:t>
      </w:r>
      <w:proofErr w:type="spellEnd"/>
      <w:r w:rsidRPr="00197311">
        <w:rPr>
          <w:rFonts w:ascii="Segoe UI" w:eastAsia="Times New Roman" w:hAnsi="Segoe UI" w:cs="Segoe UI"/>
          <w:b/>
          <w:bCs/>
          <w:color w:val="172B4D"/>
          <w:spacing w:val="-1"/>
          <w:sz w:val="24"/>
          <w:szCs w:val="24"/>
          <w:lang w:eastAsia="cs-CZ"/>
        </w:rPr>
        <w:t>?</w:t>
      </w:r>
    </w:p>
    <w:p w:rsidR="00197311" w:rsidRPr="00197311" w:rsidRDefault="003D3B58" w:rsidP="00197311">
      <w:pPr>
        <w:shd w:val="clear" w:color="auto" w:fill="FFFFFF"/>
        <w:spacing w:before="150" w:after="0" w:line="240" w:lineRule="auto"/>
        <w:textAlignment w:val="top"/>
        <w:rPr>
          <w:rFonts w:ascii="Segoe UI" w:eastAsia="Times New Roman" w:hAnsi="Segoe UI" w:cs="Segoe UI"/>
          <w:color w:val="172B4D"/>
          <w:sz w:val="21"/>
          <w:szCs w:val="21"/>
          <w:lang w:eastAsia="cs-CZ"/>
        </w:rPr>
      </w:pPr>
      <w:r w:rsidRPr="00197311">
        <w:rPr>
          <w:rFonts w:ascii="Segoe UI" w:eastAsia="Times New Roman" w:hAnsi="Segoe UI" w:cs="Segoe UI"/>
          <w:color w:val="172B4D"/>
          <w:sz w:val="21"/>
          <w:szCs w:val="21"/>
          <w:lang w:eastAsia="cs-CZ"/>
        </w:rPr>
        <w:t>Když</w:t>
      </w:r>
      <w:r>
        <w:rPr>
          <w:rFonts w:ascii="Segoe UI" w:eastAsia="Times New Roman" w:hAnsi="Segoe UI" w:cs="Segoe UI"/>
          <w:color w:val="172B4D"/>
          <w:sz w:val="21"/>
          <w:szCs w:val="21"/>
          <w:lang w:eastAsia="cs-CZ"/>
        </w:rPr>
        <w:t xml:space="preserve"> potřebuji se třetí stranou sdílet</w:t>
      </w:r>
      <w:r w:rsidR="00197311" w:rsidRPr="00197311">
        <w:rPr>
          <w:rFonts w:ascii="Segoe UI" w:eastAsia="Times New Roman" w:hAnsi="Segoe UI" w:cs="Segoe UI"/>
          <w:color w:val="172B4D"/>
          <w:sz w:val="21"/>
          <w:szCs w:val="21"/>
          <w:lang w:eastAsia="cs-CZ"/>
        </w:rPr>
        <w:t xml:space="preserve"> velký objem dat, </w:t>
      </w:r>
      <w:r>
        <w:rPr>
          <w:rFonts w:ascii="Segoe UI" w:eastAsia="Times New Roman" w:hAnsi="Segoe UI" w:cs="Segoe UI"/>
          <w:color w:val="172B4D"/>
          <w:sz w:val="21"/>
          <w:szCs w:val="21"/>
          <w:lang w:eastAsia="cs-CZ"/>
        </w:rPr>
        <w:t xml:space="preserve">který </w:t>
      </w:r>
      <w:r w:rsidR="00197311" w:rsidRPr="00197311">
        <w:rPr>
          <w:rFonts w:ascii="Segoe UI" w:eastAsia="Times New Roman" w:hAnsi="Segoe UI" w:cs="Segoe UI"/>
          <w:color w:val="172B4D"/>
          <w:sz w:val="21"/>
          <w:szCs w:val="21"/>
          <w:lang w:eastAsia="cs-CZ"/>
        </w:rPr>
        <w:t>se "nevejde" do poštovní e-mail</w:t>
      </w:r>
      <w:r>
        <w:rPr>
          <w:rFonts w:ascii="Segoe UI" w:eastAsia="Times New Roman" w:hAnsi="Segoe UI" w:cs="Segoe UI"/>
          <w:color w:val="172B4D"/>
          <w:sz w:val="21"/>
          <w:szCs w:val="21"/>
          <w:lang w:eastAsia="cs-CZ"/>
        </w:rPr>
        <w:t>u</w:t>
      </w:r>
      <w:r w:rsidR="00197311" w:rsidRPr="00197311">
        <w:rPr>
          <w:rFonts w:ascii="Segoe UI" w:eastAsia="Times New Roman" w:hAnsi="Segoe UI" w:cs="Segoe UI"/>
          <w:color w:val="172B4D"/>
          <w:sz w:val="21"/>
          <w:szCs w:val="21"/>
          <w:lang w:eastAsia="cs-CZ"/>
        </w:rPr>
        <w:t>.</w:t>
      </w:r>
    </w:p>
    <w:p w:rsidR="00197311" w:rsidRPr="00197311" w:rsidRDefault="00197311" w:rsidP="00197311">
      <w:pPr>
        <w:shd w:val="clear" w:color="auto" w:fill="FFFFFF"/>
        <w:spacing w:before="150" w:after="0" w:line="240" w:lineRule="auto"/>
        <w:textAlignment w:val="top"/>
        <w:rPr>
          <w:rFonts w:ascii="Segoe UI" w:eastAsia="Times New Roman" w:hAnsi="Segoe UI" w:cs="Segoe UI"/>
          <w:color w:val="172B4D"/>
          <w:sz w:val="21"/>
          <w:szCs w:val="21"/>
          <w:lang w:eastAsia="cs-CZ"/>
        </w:rPr>
      </w:pPr>
      <w:r w:rsidRPr="00197311">
        <w:rPr>
          <w:rFonts w:ascii="Segoe UI" w:eastAsia="Times New Roman" w:hAnsi="Segoe UI" w:cs="Segoe UI"/>
          <w:color w:val="172B4D"/>
          <w:sz w:val="21"/>
          <w:szCs w:val="21"/>
          <w:lang w:eastAsia="cs-CZ"/>
        </w:rPr>
        <w:t>Když</w:t>
      </w:r>
      <w:r w:rsidR="003D3B58">
        <w:rPr>
          <w:rFonts w:ascii="Segoe UI" w:eastAsia="Times New Roman" w:hAnsi="Segoe UI" w:cs="Segoe UI"/>
          <w:color w:val="172B4D"/>
          <w:sz w:val="21"/>
          <w:szCs w:val="21"/>
          <w:lang w:eastAsia="cs-CZ"/>
        </w:rPr>
        <w:t xml:space="preserve"> potřebuji se třetí stranou sdílet obsah, který se </w:t>
      </w:r>
      <w:r w:rsidRPr="00197311">
        <w:rPr>
          <w:rFonts w:ascii="Segoe UI" w:eastAsia="Times New Roman" w:hAnsi="Segoe UI" w:cs="Segoe UI"/>
          <w:color w:val="172B4D"/>
          <w:sz w:val="21"/>
          <w:szCs w:val="21"/>
          <w:lang w:eastAsia="cs-CZ"/>
        </w:rPr>
        <w:t xml:space="preserve">bude průběžně </w:t>
      </w:r>
      <w:r w:rsidR="003D3B58" w:rsidRPr="00197311">
        <w:rPr>
          <w:rFonts w:ascii="Segoe UI" w:eastAsia="Times New Roman" w:hAnsi="Segoe UI" w:cs="Segoe UI"/>
          <w:color w:val="172B4D"/>
          <w:sz w:val="21"/>
          <w:szCs w:val="21"/>
          <w:lang w:eastAsia="cs-CZ"/>
        </w:rPr>
        <w:t>měnit – neposílám</w:t>
      </w:r>
      <w:r w:rsidRPr="00197311">
        <w:rPr>
          <w:rFonts w:ascii="Segoe UI" w:eastAsia="Times New Roman" w:hAnsi="Segoe UI" w:cs="Segoe UI"/>
          <w:color w:val="172B4D"/>
          <w:sz w:val="21"/>
          <w:szCs w:val="21"/>
          <w:lang w:eastAsia="cs-CZ"/>
        </w:rPr>
        <w:t xml:space="preserve"> stále nové maily.</w:t>
      </w:r>
    </w:p>
    <w:p w:rsidR="00197311" w:rsidRDefault="00197311" w:rsidP="00197311">
      <w:pPr>
        <w:shd w:val="clear" w:color="auto" w:fill="FFFFFF"/>
        <w:spacing w:before="150" w:after="0" w:line="240" w:lineRule="auto"/>
        <w:textAlignment w:val="top"/>
        <w:rPr>
          <w:rFonts w:ascii="Segoe UI" w:eastAsia="Times New Roman" w:hAnsi="Segoe UI" w:cs="Segoe UI"/>
          <w:color w:val="172B4D"/>
          <w:sz w:val="21"/>
          <w:szCs w:val="21"/>
          <w:lang w:eastAsia="cs-CZ"/>
        </w:rPr>
      </w:pPr>
      <w:r w:rsidRPr="00197311">
        <w:rPr>
          <w:rFonts w:ascii="Segoe UI" w:eastAsia="Times New Roman" w:hAnsi="Segoe UI" w:cs="Segoe UI"/>
          <w:color w:val="172B4D"/>
          <w:sz w:val="21"/>
          <w:szCs w:val="21"/>
          <w:lang w:eastAsia="cs-CZ"/>
        </w:rPr>
        <w:t xml:space="preserve">Když chci, aby si </w:t>
      </w:r>
      <w:r w:rsidR="003D3B58">
        <w:rPr>
          <w:rFonts w:ascii="Segoe UI" w:eastAsia="Times New Roman" w:hAnsi="Segoe UI" w:cs="Segoe UI"/>
          <w:color w:val="172B4D"/>
          <w:sz w:val="21"/>
          <w:szCs w:val="21"/>
          <w:lang w:eastAsia="cs-CZ"/>
        </w:rPr>
        <w:t xml:space="preserve">externí </w:t>
      </w:r>
      <w:r w:rsidRPr="00197311">
        <w:rPr>
          <w:rFonts w:ascii="Segoe UI" w:eastAsia="Times New Roman" w:hAnsi="Segoe UI" w:cs="Segoe UI"/>
          <w:color w:val="172B4D"/>
          <w:sz w:val="21"/>
          <w:szCs w:val="21"/>
          <w:lang w:eastAsia="cs-CZ"/>
        </w:rPr>
        <w:t>odběratel dat sám řídil, kdy a kam si data stáhne.</w:t>
      </w:r>
    </w:p>
    <w:p w:rsidR="007B675C" w:rsidRPr="00197311" w:rsidRDefault="007B675C" w:rsidP="007B675C">
      <w:pPr>
        <w:shd w:val="clear" w:color="auto" w:fill="FFFFFF"/>
        <w:spacing w:before="150" w:after="0" w:line="240" w:lineRule="auto"/>
        <w:textAlignment w:val="top"/>
        <w:rPr>
          <w:rFonts w:ascii="Segoe UI" w:eastAsia="Times New Roman" w:hAnsi="Segoe UI" w:cs="Segoe UI"/>
          <w:color w:val="172B4D"/>
          <w:sz w:val="21"/>
          <w:szCs w:val="21"/>
          <w:lang w:eastAsia="cs-CZ"/>
        </w:rPr>
      </w:pPr>
      <w:r w:rsidRPr="00197311">
        <w:rPr>
          <w:rFonts w:ascii="Segoe UI" w:eastAsia="Times New Roman" w:hAnsi="Segoe UI" w:cs="Segoe UI"/>
          <w:color w:val="172B4D"/>
          <w:sz w:val="21"/>
          <w:szCs w:val="21"/>
          <w:lang w:eastAsia="cs-CZ"/>
        </w:rPr>
        <w:t xml:space="preserve">Když chci, aby </w:t>
      </w:r>
      <w:r>
        <w:rPr>
          <w:rFonts w:ascii="Segoe UI" w:eastAsia="Times New Roman" w:hAnsi="Segoe UI" w:cs="Segoe UI"/>
          <w:color w:val="172B4D"/>
          <w:sz w:val="21"/>
          <w:szCs w:val="21"/>
          <w:lang w:eastAsia="cs-CZ"/>
        </w:rPr>
        <w:t xml:space="preserve">mi externí </w:t>
      </w:r>
      <w:r w:rsidRPr="00197311">
        <w:rPr>
          <w:rFonts w:ascii="Segoe UI" w:eastAsia="Times New Roman" w:hAnsi="Segoe UI" w:cs="Segoe UI"/>
          <w:color w:val="172B4D"/>
          <w:sz w:val="21"/>
          <w:szCs w:val="21"/>
          <w:lang w:eastAsia="cs-CZ"/>
        </w:rPr>
        <w:t xml:space="preserve">odběratel </w:t>
      </w:r>
      <w:r>
        <w:rPr>
          <w:rFonts w:ascii="Segoe UI" w:eastAsia="Times New Roman" w:hAnsi="Segoe UI" w:cs="Segoe UI"/>
          <w:color w:val="172B4D"/>
          <w:sz w:val="21"/>
          <w:szCs w:val="21"/>
          <w:lang w:eastAsia="cs-CZ"/>
        </w:rPr>
        <w:t>nahrál soubor, který pro svoji velikost nelze poslat emailem</w:t>
      </w:r>
      <w:r w:rsidRPr="00197311">
        <w:rPr>
          <w:rFonts w:ascii="Segoe UI" w:eastAsia="Times New Roman" w:hAnsi="Segoe UI" w:cs="Segoe UI"/>
          <w:color w:val="172B4D"/>
          <w:sz w:val="21"/>
          <w:szCs w:val="21"/>
          <w:lang w:eastAsia="cs-CZ"/>
        </w:rPr>
        <w:t>.</w:t>
      </w:r>
    </w:p>
    <w:p w:rsidR="00197311" w:rsidRPr="00197311" w:rsidRDefault="002C3C6E" w:rsidP="00197311">
      <w:pPr>
        <w:shd w:val="clear" w:color="auto" w:fill="FFFFFF"/>
        <w:spacing w:after="0" w:line="240" w:lineRule="auto"/>
        <w:textAlignment w:val="top"/>
        <w:rPr>
          <w:rFonts w:ascii="Segoe UI" w:eastAsia="Times New Roman" w:hAnsi="Segoe UI" w:cs="Segoe UI"/>
          <w:color w:val="172B4D"/>
          <w:sz w:val="21"/>
          <w:szCs w:val="21"/>
          <w:lang w:eastAsia="cs-CZ"/>
        </w:rPr>
      </w:pPr>
      <w:r>
        <w:rPr>
          <w:rFonts w:ascii="Segoe UI" w:eastAsia="Times New Roman" w:hAnsi="Segoe UI" w:cs="Segoe UI"/>
          <w:color w:val="172B4D"/>
          <w:sz w:val="21"/>
          <w:szCs w:val="21"/>
          <w:lang w:eastAsia="cs-CZ"/>
        </w:rPr>
        <w:pict>
          <v:rect id="_x0000_i1026" style="width:0;height:1.5pt" o:hralign="center" o:hrstd="t" o:hr="t" fillcolor="#a0a0a0" stroked="f"/>
        </w:pict>
      </w:r>
    </w:p>
    <w:p w:rsidR="00197311" w:rsidRPr="00197311" w:rsidRDefault="00197311" w:rsidP="00197311">
      <w:pPr>
        <w:shd w:val="clear" w:color="auto" w:fill="FFFFFF"/>
        <w:spacing w:before="450" w:after="0" w:line="240" w:lineRule="auto"/>
        <w:textAlignment w:val="top"/>
        <w:outlineLvl w:val="2"/>
        <w:rPr>
          <w:rFonts w:ascii="Segoe UI" w:eastAsia="Times New Roman" w:hAnsi="Segoe UI" w:cs="Segoe UI"/>
          <w:b/>
          <w:bCs/>
          <w:color w:val="172B4D"/>
          <w:spacing w:val="-1"/>
          <w:sz w:val="24"/>
          <w:szCs w:val="24"/>
          <w:lang w:eastAsia="cs-CZ"/>
        </w:rPr>
      </w:pPr>
      <w:r w:rsidRPr="00197311">
        <w:rPr>
          <w:rFonts w:ascii="Segoe UI" w:eastAsia="Times New Roman" w:hAnsi="Segoe UI" w:cs="Segoe UI"/>
          <w:b/>
          <w:bCs/>
          <w:color w:val="172B4D"/>
          <w:spacing w:val="-1"/>
          <w:sz w:val="24"/>
          <w:szCs w:val="24"/>
          <w:lang w:eastAsia="cs-CZ"/>
        </w:rPr>
        <w:t xml:space="preserve">Na koho se mám obrátit při problémech s </w:t>
      </w:r>
      <w:proofErr w:type="spellStart"/>
      <w:r w:rsidR="0088635E">
        <w:rPr>
          <w:rFonts w:ascii="Segoe UI" w:eastAsia="Times New Roman" w:hAnsi="Segoe UI" w:cs="Segoe UI"/>
          <w:b/>
          <w:bCs/>
          <w:color w:val="172B4D"/>
          <w:spacing w:val="-1"/>
          <w:sz w:val="24"/>
          <w:szCs w:val="24"/>
          <w:lang w:eastAsia="cs-CZ"/>
        </w:rPr>
        <w:t>Nextcloud</w:t>
      </w:r>
      <w:proofErr w:type="spellEnd"/>
      <w:r w:rsidRPr="00197311">
        <w:rPr>
          <w:rFonts w:ascii="Segoe UI" w:eastAsia="Times New Roman" w:hAnsi="Segoe UI" w:cs="Segoe UI"/>
          <w:b/>
          <w:bCs/>
          <w:color w:val="172B4D"/>
          <w:spacing w:val="-1"/>
          <w:sz w:val="24"/>
          <w:szCs w:val="24"/>
          <w:lang w:eastAsia="cs-CZ"/>
        </w:rPr>
        <w:t>?</w:t>
      </w:r>
    </w:p>
    <w:p w:rsidR="00197311" w:rsidRDefault="0088635E" w:rsidP="00197311">
      <w:pPr>
        <w:shd w:val="clear" w:color="auto" w:fill="FFFFFF"/>
        <w:spacing w:before="150" w:after="0" w:line="240" w:lineRule="auto"/>
        <w:textAlignment w:val="top"/>
        <w:rPr>
          <w:rFonts w:ascii="Segoe UI" w:eastAsia="Times New Roman" w:hAnsi="Segoe UI" w:cs="Segoe UI"/>
          <w:color w:val="172B4D"/>
          <w:sz w:val="21"/>
          <w:szCs w:val="21"/>
          <w:lang w:eastAsia="cs-CZ"/>
        </w:rPr>
      </w:pPr>
      <w:proofErr w:type="spellStart"/>
      <w:r>
        <w:rPr>
          <w:rFonts w:ascii="Segoe UI" w:eastAsia="Times New Roman" w:hAnsi="Segoe UI" w:cs="Segoe UI"/>
          <w:color w:val="172B4D"/>
          <w:sz w:val="21"/>
          <w:szCs w:val="21"/>
          <w:lang w:eastAsia="cs-CZ"/>
        </w:rPr>
        <w:t>Nextcloud</w:t>
      </w:r>
      <w:proofErr w:type="spellEnd"/>
      <w:r w:rsidR="00197311" w:rsidRPr="00197311">
        <w:rPr>
          <w:rFonts w:ascii="Segoe UI" w:eastAsia="Times New Roman" w:hAnsi="Segoe UI" w:cs="Segoe UI"/>
          <w:color w:val="172B4D"/>
          <w:sz w:val="21"/>
          <w:szCs w:val="21"/>
          <w:lang w:eastAsia="cs-CZ"/>
        </w:rPr>
        <w:t xml:space="preserve"> spravuje oddělení </w:t>
      </w:r>
      <w:r w:rsidR="00027469">
        <w:rPr>
          <w:rFonts w:ascii="Segoe UI" w:eastAsia="Times New Roman" w:hAnsi="Segoe UI" w:cs="Segoe UI"/>
          <w:color w:val="172B4D"/>
          <w:sz w:val="21"/>
          <w:szCs w:val="21"/>
          <w:lang w:eastAsia="cs-CZ"/>
        </w:rPr>
        <w:t>OIT</w:t>
      </w:r>
      <w:r w:rsidR="00197311" w:rsidRPr="00197311">
        <w:rPr>
          <w:rFonts w:ascii="Segoe UI" w:eastAsia="Times New Roman" w:hAnsi="Segoe UI" w:cs="Segoe UI"/>
          <w:color w:val="172B4D"/>
          <w:sz w:val="21"/>
          <w:szCs w:val="21"/>
          <w:lang w:eastAsia="cs-CZ"/>
        </w:rPr>
        <w:t xml:space="preserve">, administrátorem </w:t>
      </w:r>
      <w:r w:rsidR="003D3B58">
        <w:rPr>
          <w:rFonts w:ascii="Segoe UI" w:eastAsia="Times New Roman" w:hAnsi="Segoe UI" w:cs="Segoe UI"/>
          <w:color w:val="172B4D"/>
          <w:sz w:val="21"/>
          <w:szCs w:val="21"/>
          <w:lang w:eastAsia="cs-CZ"/>
        </w:rPr>
        <w:t xml:space="preserve">aplikace </w:t>
      </w:r>
      <w:r w:rsidR="00197311" w:rsidRPr="00197311">
        <w:rPr>
          <w:rFonts w:ascii="Segoe UI" w:eastAsia="Times New Roman" w:hAnsi="Segoe UI" w:cs="Segoe UI"/>
          <w:color w:val="172B4D"/>
          <w:sz w:val="21"/>
          <w:szCs w:val="21"/>
          <w:lang w:eastAsia="cs-CZ"/>
        </w:rPr>
        <w:t>je </w:t>
      </w:r>
      <w:r w:rsidR="00027469">
        <w:rPr>
          <w:rFonts w:ascii="Segoe UI" w:eastAsia="Times New Roman" w:hAnsi="Segoe UI" w:cs="Segoe UI"/>
          <w:color w:val="172B4D"/>
          <w:sz w:val="21"/>
          <w:szCs w:val="21"/>
          <w:lang w:eastAsia="cs-CZ"/>
        </w:rPr>
        <w:t>Jiří Tomášek</w:t>
      </w:r>
      <w:r>
        <w:rPr>
          <w:rFonts w:ascii="Segoe UI" w:eastAsia="Times New Roman" w:hAnsi="Segoe UI" w:cs="Segoe UI"/>
          <w:color w:val="172B4D"/>
          <w:sz w:val="21"/>
          <w:szCs w:val="21"/>
          <w:lang w:eastAsia="cs-CZ"/>
        </w:rPr>
        <w:t>.</w:t>
      </w:r>
      <w:r w:rsidR="00197311" w:rsidRPr="00197311">
        <w:rPr>
          <w:rFonts w:ascii="Segoe UI" w:eastAsia="Times New Roman" w:hAnsi="Segoe UI" w:cs="Segoe UI"/>
          <w:color w:val="172B4D"/>
          <w:sz w:val="21"/>
          <w:szCs w:val="21"/>
          <w:lang w:eastAsia="cs-CZ"/>
        </w:rPr>
        <w:t> </w:t>
      </w:r>
    </w:p>
    <w:p w:rsidR="003D3B58" w:rsidRPr="00197311" w:rsidRDefault="003D3B58" w:rsidP="00197311">
      <w:pPr>
        <w:shd w:val="clear" w:color="auto" w:fill="FFFFFF"/>
        <w:spacing w:before="150" w:after="0" w:line="240" w:lineRule="auto"/>
        <w:textAlignment w:val="top"/>
        <w:rPr>
          <w:rFonts w:ascii="Segoe UI" w:eastAsia="Times New Roman" w:hAnsi="Segoe UI" w:cs="Segoe UI"/>
          <w:color w:val="172B4D"/>
          <w:sz w:val="21"/>
          <w:szCs w:val="21"/>
          <w:lang w:eastAsia="cs-CZ"/>
        </w:rPr>
      </w:pPr>
      <w:r>
        <w:rPr>
          <w:rFonts w:ascii="Segoe UI" w:eastAsia="Times New Roman" w:hAnsi="Segoe UI" w:cs="Segoe UI"/>
          <w:color w:val="172B4D"/>
          <w:sz w:val="21"/>
          <w:szCs w:val="21"/>
          <w:lang w:eastAsia="cs-CZ"/>
        </w:rPr>
        <w:t>Veškeré žádosti o přístupy nebo změny nastavení se řídí vnitřními předpisy společnosti</w:t>
      </w:r>
      <w:r w:rsidR="007B675C">
        <w:rPr>
          <w:rFonts w:ascii="Segoe UI" w:eastAsia="Times New Roman" w:hAnsi="Segoe UI" w:cs="Segoe UI"/>
          <w:color w:val="172B4D"/>
          <w:sz w:val="21"/>
          <w:szCs w:val="21"/>
          <w:lang w:eastAsia="cs-CZ"/>
        </w:rPr>
        <w:t xml:space="preserve"> (systemizace + </w:t>
      </w:r>
      <w:proofErr w:type="spellStart"/>
      <w:r w:rsidR="007B675C">
        <w:rPr>
          <w:rFonts w:ascii="Segoe UI" w:eastAsia="Times New Roman" w:hAnsi="Segoe UI" w:cs="Segoe UI"/>
          <w:color w:val="172B4D"/>
          <w:sz w:val="21"/>
          <w:szCs w:val="21"/>
          <w:lang w:eastAsia="cs-CZ"/>
        </w:rPr>
        <w:t>Heslpdesk</w:t>
      </w:r>
      <w:proofErr w:type="spellEnd"/>
      <w:r w:rsidR="007B675C">
        <w:rPr>
          <w:rFonts w:ascii="Segoe UI" w:eastAsia="Times New Roman" w:hAnsi="Segoe UI" w:cs="Segoe UI"/>
          <w:color w:val="172B4D"/>
          <w:sz w:val="21"/>
          <w:szCs w:val="21"/>
          <w:lang w:eastAsia="cs-CZ"/>
        </w:rPr>
        <w:t>)</w:t>
      </w:r>
      <w:r>
        <w:rPr>
          <w:rFonts w:ascii="Segoe UI" w:eastAsia="Times New Roman" w:hAnsi="Segoe UI" w:cs="Segoe UI"/>
          <w:color w:val="172B4D"/>
          <w:sz w:val="21"/>
          <w:szCs w:val="21"/>
          <w:lang w:eastAsia="cs-CZ"/>
        </w:rPr>
        <w:t>.</w:t>
      </w:r>
    </w:p>
    <w:p w:rsidR="00197311" w:rsidRPr="00197311" w:rsidRDefault="002C3C6E" w:rsidP="00197311">
      <w:pPr>
        <w:shd w:val="clear" w:color="auto" w:fill="FFFFFF"/>
        <w:spacing w:after="0" w:line="240" w:lineRule="auto"/>
        <w:textAlignment w:val="top"/>
        <w:rPr>
          <w:rFonts w:ascii="Segoe UI" w:eastAsia="Times New Roman" w:hAnsi="Segoe UI" w:cs="Segoe UI"/>
          <w:color w:val="172B4D"/>
          <w:sz w:val="21"/>
          <w:szCs w:val="21"/>
          <w:lang w:eastAsia="cs-CZ"/>
        </w:rPr>
      </w:pPr>
      <w:r>
        <w:rPr>
          <w:rFonts w:ascii="Segoe UI" w:eastAsia="Times New Roman" w:hAnsi="Segoe UI" w:cs="Segoe UI"/>
          <w:color w:val="172B4D"/>
          <w:sz w:val="21"/>
          <w:szCs w:val="21"/>
          <w:lang w:eastAsia="cs-CZ"/>
        </w:rPr>
        <w:pict>
          <v:rect id="_x0000_i1027" style="width:0;height:1.5pt" o:hralign="center" o:hrstd="t" o:hr="t" fillcolor="#a0a0a0" stroked="f"/>
        </w:pict>
      </w:r>
    </w:p>
    <w:p w:rsidR="003D3B58" w:rsidRDefault="003D3B58">
      <w:pPr>
        <w:rPr>
          <w:rFonts w:ascii="Segoe UI" w:eastAsia="Times New Roman" w:hAnsi="Segoe UI" w:cs="Segoe UI"/>
          <w:color w:val="172B4D"/>
          <w:sz w:val="21"/>
          <w:szCs w:val="21"/>
          <w:lang w:eastAsia="cs-CZ"/>
        </w:rPr>
      </w:pPr>
      <w:r>
        <w:rPr>
          <w:rFonts w:ascii="Segoe UI" w:eastAsia="Times New Roman" w:hAnsi="Segoe UI" w:cs="Segoe UI"/>
          <w:color w:val="172B4D"/>
          <w:sz w:val="21"/>
          <w:szCs w:val="21"/>
          <w:lang w:eastAsia="cs-CZ"/>
        </w:rPr>
        <w:br w:type="page"/>
      </w:r>
    </w:p>
    <w:p w:rsidR="00F201F7" w:rsidRDefault="00F201F7" w:rsidP="00F201F7">
      <w:pPr>
        <w:pStyle w:val="Nadpis1"/>
        <w:shd w:val="clear" w:color="auto" w:fill="FFFFFF"/>
        <w:spacing w:before="450"/>
        <w:textAlignment w:val="top"/>
        <w:rPr>
          <w:rFonts w:ascii="Segoe UI" w:hAnsi="Segoe UI" w:cs="Segoe UI"/>
          <w:color w:val="172B4D"/>
          <w:spacing w:val="-2"/>
          <w:sz w:val="36"/>
          <w:szCs w:val="36"/>
        </w:rPr>
      </w:pPr>
      <w:r>
        <w:rPr>
          <w:rFonts w:ascii="Segoe UI" w:hAnsi="Segoe UI" w:cs="Segoe UI"/>
          <w:b/>
          <w:bCs/>
          <w:color w:val="172B4D"/>
          <w:spacing w:val="-2"/>
          <w:sz w:val="36"/>
          <w:szCs w:val="36"/>
        </w:rPr>
        <w:lastRenderedPageBreak/>
        <w:t>Návod na používání</w:t>
      </w:r>
    </w:p>
    <w:p w:rsidR="00F201F7" w:rsidRDefault="00F201F7" w:rsidP="00F201F7">
      <w:pPr>
        <w:pStyle w:val="Nadpis2"/>
        <w:shd w:val="clear" w:color="auto" w:fill="FFFFFF"/>
        <w:spacing w:before="1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Přihlášení</w:t>
      </w:r>
    </w:p>
    <w:p w:rsidR="00F201F7" w:rsidRDefault="00F201F7" w:rsidP="00F201F7">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Do prostředí se uživatel přihlašuje prostřednictvím odkazu </w:t>
      </w:r>
      <w:hyperlink r:id="rId5" w:history="1">
        <w:r w:rsidRPr="00972BCF">
          <w:rPr>
            <w:rStyle w:val="Hypertextovodkaz"/>
            <w:rFonts w:ascii="Segoe UI" w:eastAsiaTheme="majorEastAsia" w:hAnsi="Segoe UI" w:cs="Segoe UI"/>
            <w:sz w:val="21"/>
            <w:szCs w:val="21"/>
          </w:rPr>
          <w:t>https://nextcloud.ceproas.cz</w:t>
        </w:r>
      </w:hyperlink>
      <w:r>
        <w:rPr>
          <w:rFonts w:ascii="Segoe UI" w:hAnsi="Segoe UI" w:cs="Segoe UI"/>
          <w:color w:val="172B4D"/>
          <w:sz w:val="21"/>
          <w:szCs w:val="21"/>
        </w:rPr>
        <w:t xml:space="preserve">. Služba </w:t>
      </w:r>
      <w:r w:rsidR="00EA310E">
        <w:rPr>
          <w:rFonts w:ascii="Segoe UI" w:hAnsi="Segoe UI" w:cs="Segoe UI"/>
          <w:color w:val="172B4D"/>
          <w:sz w:val="21"/>
          <w:szCs w:val="21"/>
        </w:rPr>
        <w:t>bude dostupná</w:t>
      </w:r>
      <w:r>
        <w:rPr>
          <w:rFonts w:ascii="Segoe UI" w:hAnsi="Segoe UI" w:cs="Segoe UI"/>
          <w:color w:val="172B4D"/>
          <w:sz w:val="21"/>
          <w:szCs w:val="21"/>
        </w:rPr>
        <w:t xml:space="preserve"> </w:t>
      </w:r>
      <w:r w:rsidR="00EA310E">
        <w:rPr>
          <w:rFonts w:ascii="Segoe UI" w:hAnsi="Segoe UI" w:cs="Segoe UI"/>
          <w:color w:val="172B4D"/>
          <w:sz w:val="21"/>
          <w:szCs w:val="21"/>
        </w:rPr>
        <w:t xml:space="preserve">těm </w:t>
      </w:r>
      <w:r>
        <w:rPr>
          <w:rFonts w:ascii="Segoe UI" w:hAnsi="Segoe UI" w:cs="Segoe UI"/>
          <w:color w:val="172B4D"/>
          <w:sz w:val="21"/>
          <w:szCs w:val="21"/>
        </w:rPr>
        <w:t>zaměstnancům</w:t>
      </w:r>
      <w:r w:rsidR="00EA310E">
        <w:rPr>
          <w:rFonts w:ascii="Segoe UI" w:hAnsi="Segoe UI" w:cs="Segoe UI"/>
          <w:color w:val="172B4D"/>
          <w:sz w:val="21"/>
          <w:szCs w:val="21"/>
        </w:rPr>
        <w:t>, kteří v rámci pracovních povinností potřebují při komunikaci se třetí stranou přenášet velké objemy dat. Služba je dostupná</w:t>
      </w:r>
      <w:r>
        <w:rPr>
          <w:rFonts w:ascii="Segoe UI" w:hAnsi="Segoe UI" w:cs="Segoe UI"/>
          <w:color w:val="172B4D"/>
          <w:sz w:val="21"/>
          <w:szCs w:val="21"/>
        </w:rPr>
        <w:t xml:space="preserve"> jak ze sítě ČEPRO</w:t>
      </w:r>
      <w:r w:rsidR="00027469">
        <w:rPr>
          <w:rFonts w:ascii="Segoe UI" w:hAnsi="Segoe UI" w:cs="Segoe UI"/>
          <w:color w:val="172B4D"/>
          <w:sz w:val="21"/>
          <w:szCs w:val="21"/>
        </w:rPr>
        <w:t>,</w:t>
      </w:r>
      <w:r>
        <w:rPr>
          <w:rFonts w:ascii="Segoe UI" w:hAnsi="Segoe UI" w:cs="Segoe UI"/>
          <w:color w:val="172B4D"/>
          <w:sz w:val="21"/>
          <w:szCs w:val="21"/>
        </w:rPr>
        <w:t xml:space="preserve"> tak </w:t>
      </w:r>
      <w:r w:rsidR="00027469">
        <w:rPr>
          <w:rFonts w:ascii="Segoe UI" w:hAnsi="Segoe UI" w:cs="Segoe UI"/>
          <w:color w:val="172B4D"/>
          <w:sz w:val="21"/>
          <w:szCs w:val="21"/>
        </w:rPr>
        <w:t xml:space="preserve">i </w:t>
      </w:r>
      <w:r>
        <w:rPr>
          <w:rFonts w:ascii="Segoe UI" w:hAnsi="Segoe UI" w:cs="Segoe UI"/>
          <w:color w:val="172B4D"/>
          <w:sz w:val="21"/>
          <w:szCs w:val="21"/>
        </w:rPr>
        <w:t>z prostředí internetu.</w:t>
      </w:r>
    </w:p>
    <w:p w:rsidR="00F201F7" w:rsidRDefault="00EA310E" w:rsidP="00F201F7">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Pro přihlášení použijte</w:t>
      </w:r>
      <w:r w:rsidR="00F201F7">
        <w:rPr>
          <w:rFonts w:ascii="Segoe UI" w:hAnsi="Segoe UI" w:cs="Segoe UI"/>
          <w:color w:val="172B4D"/>
          <w:sz w:val="21"/>
          <w:szCs w:val="21"/>
        </w:rPr>
        <w:t xml:space="preserve"> </w:t>
      </w:r>
      <w:r>
        <w:rPr>
          <w:rFonts w:ascii="Segoe UI" w:hAnsi="Segoe UI" w:cs="Segoe UI"/>
          <w:color w:val="172B4D"/>
          <w:sz w:val="21"/>
          <w:szCs w:val="21"/>
        </w:rPr>
        <w:t>přihlašovací údaje</w:t>
      </w:r>
      <w:r w:rsidR="00F201F7">
        <w:rPr>
          <w:rFonts w:ascii="Segoe UI" w:hAnsi="Segoe UI" w:cs="Segoe UI"/>
          <w:color w:val="172B4D"/>
          <w:sz w:val="21"/>
          <w:szCs w:val="21"/>
        </w:rPr>
        <w:t xml:space="preserve"> do </w:t>
      </w:r>
      <w:r w:rsidR="00DC6D6F">
        <w:rPr>
          <w:rFonts w:ascii="Segoe UI" w:hAnsi="Segoe UI" w:cs="Segoe UI"/>
          <w:color w:val="172B4D"/>
          <w:sz w:val="21"/>
          <w:szCs w:val="21"/>
        </w:rPr>
        <w:t xml:space="preserve">počítače/ </w:t>
      </w:r>
      <w:proofErr w:type="spellStart"/>
      <w:r w:rsidR="00DC6D6F">
        <w:rPr>
          <w:rFonts w:ascii="Segoe UI" w:hAnsi="Segoe UI" w:cs="Segoe UI"/>
          <w:color w:val="172B4D"/>
          <w:sz w:val="21"/>
          <w:szCs w:val="21"/>
        </w:rPr>
        <w:t>outlooku</w:t>
      </w:r>
      <w:proofErr w:type="spellEnd"/>
      <w:r w:rsidR="00DC6D6F">
        <w:rPr>
          <w:rFonts w:ascii="Segoe UI" w:hAnsi="Segoe UI" w:cs="Segoe UI"/>
          <w:color w:val="172B4D"/>
          <w:sz w:val="21"/>
          <w:szCs w:val="21"/>
        </w:rPr>
        <w:t>/ domény Windows.</w:t>
      </w:r>
      <w:r w:rsidR="00F201F7">
        <w:rPr>
          <w:rFonts w:ascii="Segoe UI" w:hAnsi="Segoe UI" w:cs="Segoe UI"/>
          <w:color w:val="172B4D"/>
          <w:sz w:val="21"/>
          <w:szCs w:val="21"/>
        </w:rPr>
        <w:t xml:space="preserve"> Formát přihlašovacího jména je bez domény a pouze přihlašovací jméno (např. </w:t>
      </w:r>
      <w:proofErr w:type="spellStart"/>
      <w:r w:rsidR="00F201F7">
        <w:rPr>
          <w:rFonts w:ascii="Segoe UI" w:hAnsi="Segoe UI" w:cs="Segoe UI"/>
          <w:color w:val="172B4D"/>
          <w:sz w:val="21"/>
          <w:szCs w:val="21"/>
        </w:rPr>
        <w:t>slavikj</w:t>
      </w:r>
      <w:proofErr w:type="spellEnd"/>
      <w:r w:rsidR="00F201F7">
        <w:rPr>
          <w:rFonts w:ascii="Segoe UI" w:hAnsi="Segoe UI" w:cs="Segoe UI"/>
          <w:color w:val="172B4D"/>
          <w:sz w:val="21"/>
          <w:szCs w:val="21"/>
        </w:rPr>
        <w:t>)</w:t>
      </w:r>
      <w:r>
        <w:rPr>
          <w:rFonts w:ascii="Segoe UI" w:hAnsi="Segoe UI" w:cs="Segoe UI"/>
          <w:color w:val="172B4D"/>
          <w:sz w:val="21"/>
          <w:szCs w:val="21"/>
        </w:rPr>
        <w:t xml:space="preserve"> a heslo</w:t>
      </w:r>
      <w:r w:rsidR="00F201F7">
        <w:rPr>
          <w:rFonts w:ascii="Segoe UI" w:hAnsi="Segoe UI" w:cs="Segoe UI"/>
          <w:color w:val="172B4D"/>
          <w:sz w:val="21"/>
          <w:szCs w:val="21"/>
        </w:rPr>
        <w:t>.</w:t>
      </w:r>
    </w:p>
    <w:p w:rsidR="00EA310E"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Službu je možné využívat pomocí webového prohlížeče.</w:t>
      </w:r>
    </w:p>
    <w:p w:rsidR="00197311" w:rsidRPr="00254D4B" w:rsidRDefault="00197311" w:rsidP="00254D4B">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sidRPr="00254D4B">
        <w:rPr>
          <w:rFonts w:ascii="Segoe UI" w:hAnsi="Segoe UI" w:cs="Segoe UI"/>
          <w:b w:val="0"/>
          <w:bCs w:val="0"/>
          <w:color w:val="172B4D"/>
          <w:spacing w:val="-2"/>
          <w:sz w:val="30"/>
          <w:szCs w:val="30"/>
        </w:rPr>
        <w:t>Způsob užití</w:t>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Tato služba je určená zejména pro sdílení souborů s třetími stranami a nemá být používána pro dlouhodobé ukládání projektových dokumentů</w:t>
      </w:r>
      <w:r w:rsidR="0088635E">
        <w:rPr>
          <w:rFonts w:ascii="Segoe UI" w:hAnsi="Segoe UI" w:cs="Segoe UI"/>
          <w:color w:val="172B4D"/>
          <w:sz w:val="21"/>
          <w:szCs w:val="21"/>
        </w:rPr>
        <w:t>.</w:t>
      </w:r>
      <w:r>
        <w:rPr>
          <w:rFonts w:ascii="Segoe UI" w:hAnsi="Segoe UI" w:cs="Segoe UI"/>
          <w:color w:val="172B4D"/>
          <w:sz w:val="21"/>
          <w:szCs w:val="21"/>
        </w:rPr>
        <w:t xml:space="preserve"> Zejména </w:t>
      </w:r>
      <w:r w:rsidR="00DC6D6F">
        <w:rPr>
          <w:rFonts w:ascii="Segoe UI" w:hAnsi="Segoe UI" w:cs="Segoe UI"/>
          <w:color w:val="172B4D"/>
          <w:sz w:val="21"/>
          <w:szCs w:val="21"/>
        </w:rPr>
        <w:t>se do aplikace nesmí vkládat dokumenty</w:t>
      </w:r>
      <w:r>
        <w:rPr>
          <w:rFonts w:ascii="Segoe UI" w:hAnsi="Segoe UI" w:cs="Segoe UI"/>
          <w:color w:val="172B4D"/>
          <w:sz w:val="21"/>
          <w:szCs w:val="21"/>
        </w:rPr>
        <w:t>, které nejsou určeny pro externí subjekt.</w:t>
      </w:r>
      <w:r w:rsidR="00FD093F">
        <w:rPr>
          <w:rFonts w:ascii="Segoe UI" w:hAnsi="Segoe UI" w:cs="Segoe UI"/>
          <w:color w:val="172B4D"/>
          <w:sz w:val="21"/>
          <w:szCs w:val="21"/>
        </w:rPr>
        <w:t xml:space="preserve"> Aplikace neslouží pro sdílení dat mezi zaměstnanci. Aplikace neslouží ani jako náhrada projektových složek.</w:t>
      </w:r>
    </w:p>
    <w:p w:rsidR="00197311" w:rsidRDefault="00197311" w:rsidP="00197311">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Uživatelský prostor</w:t>
      </w:r>
    </w:p>
    <w:p w:rsidR="00197311"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 xml:space="preserve">Každý zaměstnanec s přístupem do aplikace </w:t>
      </w:r>
      <w:r w:rsidR="00197311">
        <w:rPr>
          <w:rFonts w:ascii="Segoe UI" w:hAnsi="Segoe UI" w:cs="Segoe UI"/>
          <w:color w:val="172B4D"/>
          <w:sz w:val="21"/>
          <w:szCs w:val="21"/>
        </w:rPr>
        <w:t>má k dispozici kapacit</w:t>
      </w:r>
      <w:r>
        <w:rPr>
          <w:rFonts w:ascii="Segoe UI" w:hAnsi="Segoe UI" w:cs="Segoe UI"/>
          <w:color w:val="172B4D"/>
          <w:sz w:val="21"/>
          <w:szCs w:val="21"/>
        </w:rPr>
        <w:t>u</w:t>
      </w:r>
      <w:r w:rsidR="00197311">
        <w:rPr>
          <w:rFonts w:ascii="Segoe UI" w:hAnsi="Segoe UI" w:cs="Segoe UI"/>
          <w:color w:val="172B4D"/>
          <w:sz w:val="21"/>
          <w:szCs w:val="21"/>
        </w:rPr>
        <w:t xml:space="preserve"> </w:t>
      </w:r>
      <w:r w:rsidR="00027469" w:rsidRPr="00FD093F">
        <w:rPr>
          <w:rFonts w:ascii="Segoe UI" w:hAnsi="Segoe UI" w:cs="Segoe UI"/>
          <w:b/>
          <w:bCs/>
          <w:color w:val="172B4D"/>
          <w:sz w:val="21"/>
          <w:szCs w:val="21"/>
        </w:rPr>
        <w:t>250 MB</w:t>
      </w:r>
      <w:r w:rsidR="00197311">
        <w:rPr>
          <w:rFonts w:ascii="Segoe UI" w:hAnsi="Segoe UI" w:cs="Segoe UI"/>
          <w:color w:val="172B4D"/>
          <w:sz w:val="21"/>
          <w:szCs w:val="21"/>
        </w:rPr>
        <w:t>. Prostor je vhodný pro sdílení jednotlivých dokumentů a souborů ad-hoc. V případě potřeby je možné uživatelskou kapacitu na zák</w:t>
      </w:r>
      <w:r w:rsidR="00491C4C">
        <w:rPr>
          <w:rFonts w:ascii="Segoe UI" w:hAnsi="Segoe UI" w:cs="Segoe UI"/>
          <w:color w:val="172B4D"/>
          <w:sz w:val="21"/>
          <w:szCs w:val="21"/>
        </w:rPr>
        <w:t>ladě odůvodněné žádosti zvýšit.</w:t>
      </w:r>
      <w:r w:rsidR="00DC6D6F">
        <w:rPr>
          <w:rFonts w:ascii="Segoe UI" w:hAnsi="Segoe UI" w:cs="Segoe UI"/>
          <w:color w:val="172B4D"/>
          <w:sz w:val="21"/>
          <w:szCs w:val="21"/>
        </w:rPr>
        <w:t xml:space="preserve"> Případné navýšení uživatelského prostoru probíhá skrze aplikaci Helpdesk.</w:t>
      </w:r>
    </w:p>
    <w:p w:rsidR="00197311" w:rsidRDefault="00197311" w:rsidP="00197311">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Základní obrazovka</w:t>
      </w:r>
      <w:r w:rsidR="0095411E">
        <w:rPr>
          <w:rFonts w:ascii="Segoe UI" w:hAnsi="Segoe UI" w:cs="Segoe UI"/>
          <w:b w:val="0"/>
          <w:bCs w:val="0"/>
          <w:color w:val="172B4D"/>
          <w:spacing w:val="-2"/>
          <w:sz w:val="30"/>
          <w:szCs w:val="30"/>
        </w:rPr>
        <w:t>, nahrání souboru, tvorba adresářů</w:t>
      </w:r>
    </w:p>
    <w:p w:rsidR="0095411E"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Po úspěšném přihlášení se uživateli zobrazí přehled všech souborů a složek, které do aplikace</w:t>
      </w:r>
      <w:r w:rsidR="00491C4C">
        <w:rPr>
          <w:rFonts w:ascii="Segoe UI" w:hAnsi="Segoe UI" w:cs="Segoe UI"/>
          <w:color w:val="172B4D"/>
          <w:sz w:val="21"/>
          <w:szCs w:val="21"/>
        </w:rPr>
        <w:t xml:space="preserve"> nahrál, či s ním byly sdíleny.</w:t>
      </w:r>
    </w:p>
    <w:p w:rsidR="0095411E" w:rsidRDefault="0095411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Nový adresář vytvoříte klikem na níže zvýrazněnou ikonu. Stejně tak i přidáte soubor/y.</w:t>
      </w:r>
    </w:p>
    <w:p w:rsidR="00197311" w:rsidRDefault="0095411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Soubory, adresáře je možné kopírovat i prostým přetažením z vámi používaného souborového manažeru</w:t>
      </w:r>
      <w:r w:rsidR="001E2E6E">
        <w:rPr>
          <w:rFonts w:ascii="Segoe UI" w:hAnsi="Segoe UI" w:cs="Segoe UI"/>
          <w:color w:val="172B4D"/>
          <w:sz w:val="21"/>
          <w:szCs w:val="21"/>
        </w:rPr>
        <w:t>,</w:t>
      </w:r>
      <w:r>
        <w:rPr>
          <w:rFonts w:ascii="Segoe UI" w:hAnsi="Segoe UI" w:cs="Segoe UI"/>
          <w:color w:val="172B4D"/>
          <w:sz w:val="21"/>
          <w:szCs w:val="21"/>
        </w:rPr>
        <w:t xml:space="preserve"> do okna </w:t>
      </w:r>
      <w:proofErr w:type="spellStart"/>
      <w:r>
        <w:rPr>
          <w:rFonts w:ascii="Segoe UI" w:hAnsi="Segoe UI" w:cs="Segoe UI"/>
          <w:color w:val="172B4D"/>
          <w:sz w:val="21"/>
          <w:szCs w:val="21"/>
        </w:rPr>
        <w:t>Nextcloudu</w:t>
      </w:r>
      <w:proofErr w:type="spellEnd"/>
      <w:r>
        <w:rPr>
          <w:rFonts w:ascii="Segoe UI" w:hAnsi="Segoe UI" w:cs="Segoe UI"/>
          <w:color w:val="172B4D"/>
          <w:sz w:val="21"/>
          <w:szCs w:val="21"/>
        </w:rPr>
        <w:t xml:space="preserve">. </w:t>
      </w:r>
      <w:r w:rsidR="00197311">
        <w:rPr>
          <w:rFonts w:ascii="Segoe UI" w:hAnsi="Segoe UI" w:cs="Segoe UI"/>
          <w:color w:val="172B4D"/>
          <w:sz w:val="21"/>
          <w:szCs w:val="21"/>
        </w:rPr>
        <w:t>V případě, že uživateli soubor nasdílel někdo jiný nebo jej uživatel s někým jiným sdílí, je na to upozorněn textem vedle tlačítka pro sdílení.</w:t>
      </w:r>
    </w:p>
    <w:p w:rsidR="00EA310E" w:rsidRDefault="00EA310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197311" w:rsidRDefault="0095411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sidRPr="0095411E">
        <w:rPr>
          <w:rFonts w:ascii="Segoe UI" w:hAnsi="Segoe UI" w:cs="Segoe UI"/>
          <w:noProof/>
          <w:color w:val="172B4D"/>
          <w:sz w:val="21"/>
          <w:szCs w:val="21"/>
        </w:rPr>
        <w:lastRenderedPageBreak/>
        <w:drawing>
          <wp:inline distT="0" distB="0" distL="0" distR="0" wp14:anchorId="6B3A6747" wp14:editId="2B14DEBC">
            <wp:extent cx="5760720" cy="3981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981450"/>
                    </a:xfrm>
                    <a:prstGeom prst="rect">
                      <a:avLst/>
                    </a:prstGeom>
                  </pic:spPr>
                </pic:pic>
              </a:graphicData>
            </a:graphic>
          </wp:inline>
        </w:drawing>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Bližší informace o souboru / složce se zobrazí při kliknutí na "</w:t>
      </w:r>
      <w:r>
        <w:rPr>
          <w:rStyle w:val="Siln"/>
          <w:rFonts w:ascii="Segoe UI" w:hAnsi="Segoe UI" w:cs="Segoe UI"/>
          <w:color w:val="172B4D"/>
          <w:sz w:val="21"/>
          <w:szCs w:val="21"/>
        </w:rPr>
        <w:t>…" </w:t>
      </w:r>
      <w:r>
        <w:rPr>
          <w:rFonts w:ascii="Segoe UI" w:hAnsi="Segoe UI" w:cs="Segoe UI"/>
          <w:color w:val="172B4D"/>
          <w:sz w:val="21"/>
          <w:szCs w:val="21"/>
        </w:rPr>
        <w:t>kde si zvolíme podrobnosti.</w:t>
      </w:r>
    </w:p>
    <w:p w:rsidR="00197311" w:rsidRDefault="00197311" w:rsidP="00197311">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Sdílení souborů</w:t>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Pro sdílení souboru / složky zvolte ikonu "</w:t>
      </w:r>
      <w:r w:rsidR="001E2E6E">
        <w:rPr>
          <w:rFonts w:ascii="Segoe UI" w:hAnsi="Segoe UI" w:cs="Segoe UI"/>
          <w:noProof/>
          <w:color w:val="172B4D"/>
          <w:sz w:val="21"/>
          <w:szCs w:val="21"/>
        </w:rPr>
        <w:drawing>
          <wp:inline distT="0" distB="0" distL="0" distR="0" wp14:anchorId="4F04BC55">
            <wp:extent cx="228600" cy="2190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pic:spPr>
                </pic:pic>
              </a:graphicData>
            </a:graphic>
          </wp:inline>
        </w:drawing>
      </w:r>
      <w:r>
        <w:rPr>
          <w:rFonts w:ascii="Segoe UI" w:hAnsi="Segoe UI" w:cs="Segoe UI"/>
          <w:color w:val="172B4D"/>
          <w:sz w:val="21"/>
          <w:szCs w:val="21"/>
        </w:rPr>
        <w:t>", následně se Vám na pravé straně zobrazí lišta s možnostmi.</w:t>
      </w:r>
    </w:p>
    <w:p w:rsidR="00197311" w:rsidRDefault="001E2E6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sidRPr="001E2E6E">
        <w:rPr>
          <w:rFonts w:ascii="Segoe UI" w:hAnsi="Segoe UI" w:cs="Segoe UI"/>
          <w:noProof/>
          <w:color w:val="172B4D"/>
          <w:sz w:val="21"/>
          <w:szCs w:val="21"/>
        </w:rPr>
        <w:drawing>
          <wp:inline distT="0" distB="0" distL="0" distR="0" wp14:anchorId="20BB197D" wp14:editId="72C67B92">
            <wp:extent cx="5201392" cy="3424594"/>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531" cy="3430611"/>
                    </a:xfrm>
                    <a:prstGeom prst="rect">
                      <a:avLst/>
                    </a:prstGeom>
                  </pic:spPr>
                </pic:pic>
              </a:graphicData>
            </a:graphic>
          </wp:inline>
        </w:drawing>
      </w:r>
    </w:p>
    <w:p w:rsidR="002B2080" w:rsidRDefault="002B2080" w:rsidP="002B2080">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lastRenderedPageBreak/>
        <w:t>Přístupy lze modifikovat řadou funkcí jako ochrana souboru heslem, časová expirace přístupu nebo sdílení souborů jen pro čtení. Vytvořené složky lze také sdílet pouze za účelem poskytnutí prostoru pro nahrání dokumentu (sdílení prázdné složky s právem nahrávání a úpravy).</w:t>
      </w:r>
    </w:p>
    <w:p w:rsidR="002B2080" w:rsidRDefault="002B2080"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2B2080" w:rsidRPr="002B2080" w:rsidRDefault="002B2080" w:rsidP="00197311">
      <w:pPr>
        <w:pStyle w:val="Normlnweb"/>
        <w:shd w:val="clear" w:color="auto" w:fill="FFFFFF"/>
        <w:spacing w:before="150" w:beforeAutospacing="0" w:after="0" w:afterAutospacing="0"/>
        <w:textAlignment w:val="top"/>
        <w:rPr>
          <w:rFonts w:ascii="Segoe UI" w:hAnsi="Segoe UI" w:cs="Segoe UI"/>
          <w:color w:val="172B4D"/>
          <w:sz w:val="21"/>
          <w:szCs w:val="21"/>
          <w:u w:val="single"/>
        </w:rPr>
      </w:pPr>
      <w:r w:rsidRPr="002B2080">
        <w:rPr>
          <w:rFonts w:ascii="Segoe UI" w:hAnsi="Segoe UI" w:cs="Segoe UI"/>
          <w:color w:val="172B4D"/>
          <w:sz w:val="21"/>
          <w:szCs w:val="21"/>
          <w:u w:val="single"/>
        </w:rPr>
        <w:t>Expirace pro sdílení souboru</w:t>
      </w:r>
    </w:p>
    <w:p w:rsidR="001E2E6E" w:rsidRDefault="001E2E6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 xml:space="preserve">Nejdříve musíte zadat datum, do </w:t>
      </w:r>
      <w:r w:rsidR="00491C4C">
        <w:rPr>
          <w:rFonts w:ascii="Segoe UI" w:hAnsi="Segoe UI" w:cs="Segoe UI"/>
          <w:color w:val="172B4D"/>
          <w:sz w:val="21"/>
          <w:szCs w:val="21"/>
        </w:rPr>
        <w:t>kdy bude odkaz/sdílení platné.</w:t>
      </w:r>
      <w:r w:rsidR="004958B1">
        <w:rPr>
          <w:rFonts w:ascii="Segoe UI" w:hAnsi="Segoe UI" w:cs="Segoe UI"/>
          <w:color w:val="172B4D"/>
          <w:sz w:val="21"/>
          <w:szCs w:val="21"/>
        </w:rPr>
        <w:t xml:space="preserve"> Aplikace z bezpečnostních důvodů neumožní sdílet</w:t>
      </w:r>
      <w:r w:rsidR="002B2080">
        <w:rPr>
          <w:rFonts w:ascii="Segoe UI" w:hAnsi="Segoe UI" w:cs="Segoe UI"/>
          <w:color w:val="172B4D"/>
          <w:sz w:val="21"/>
          <w:szCs w:val="21"/>
        </w:rPr>
        <w:t xml:space="preserve"> dokument déle než 1 měsíc. V případě, že dokument bude nutné sdílet i po uplynutí této doby, bude jej muset vlastním nasdílet znovu. Sdílení na jakoukoli kratší dobu je samozřejmě možné.</w:t>
      </w:r>
    </w:p>
    <w:p w:rsidR="002B2080" w:rsidRDefault="002B2080"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FD093F"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noProof/>
        </w:rPr>
        <w:drawing>
          <wp:inline distT="0" distB="0" distL="0" distR="0" wp14:anchorId="7D839718" wp14:editId="3C488155">
            <wp:extent cx="2800350" cy="3682651"/>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5381" cy="3702418"/>
                    </a:xfrm>
                    <a:prstGeom prst="rect">
                      <a:avLst/>
                    </a:prstGeom>
                  </pic:spPr>
                </pic:pic>
              </a:graphicData>
            </a:graphic>
          </wp:inline>
        </w:drawing>
      </w:r>
    </w:p>
    <w:p w:rsidR="00FD093F"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2B2080" w:rsidRPr="002B2080" w:rsidRDefault="002B2080" w:rsidP="002B2080">
      <w:pPr>
        <w:pStyle w:val="Normlnweb"/>
        <w:shd w:val="clear" w:color="auto" w:fill="FFFFFF"/>
        <w:spacing w:before="150" w:beforeAutospacing="0" w:after="0" w:afterAutospacing="0"/>
        <w:textAlignment w:val="top"/>
        <w:rPr>
          <w:rFonts w:ascii="Segoe UI" w:hAnsi="Segoe UI" w:cs="Segoe UI"/>
          <w:color w:val="172B4D"/>
          <w:sz w:val="21"/>
          <w:szCs w:val="21"/>
          <w:u w:val="single"/>
        </w:rPr>
      </w:pPr>
      <w:r>
        <w:rPr>
          <w:rFonts w:ascii="Segoe UI" w:hAnsi="Segoe UI" w:cs="Segoe UI"/>
          <w:color w:val="172B4D"/>
          <w:sz w:val="21"/>
          <w:szCs w:val="21"/>
          <w:u w:val="single"/>
        </w:rPr>
        <w:t>Ochrana souboru heslem</w:t>
      </w:r>
    </w:p>
    <w:p w:rsidR="002B2080" w:rsidRDefault="002B2080" w:rsidP="002B2080">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Aplikace je nastavena tak, že přístup ke sdílenému souboru má každý, komu je zaslán přístupový link. V případě, že je potřeba zajistit větší bezpečnost, je možné chránit přístup k souboru heslem. Aplikace standardně generuje</w:t>
      </w:r>
      <w:r w:rsidR="003E6BCA">
        <w:rPr>
          <w:rFonts w:ascii="Segoe UI" w:hAnsi="Segoe UI" w:cs="Segoe UI"/>
          <w:color w:val="172B4D"/>
          <w:sz w:val="21"/>
          <w:szCs w:val="21"/>
        </w:rPr>
        <w:t xml:space="preserve"> náhodné</w:t>
      </w:r>
      <w:r>
        <w:rPr>
          <w:rFonts w:ascii="Segoe UI" w:hAnsi="Segoe UI" w:cs="Segoe UI"/>
          <w:color w:val="172B4D"/>
          <w:sz w:val="21"/>
          <w:szCs w:val="21"/>
        </w:rPr>
        <w:t xml:space="preserve"> silné heslo</w:t>
      </w:r>
      <w:r w:rsidR="003E6BCA">
        <w:rPr>
          <w:rFonts w:ascii="Segoe UI" w:hAnsi="Segoe UI" w:cs="Segoe UI"/>
          <w:color w:val="172B4D"/>
          <w:sz w:val="21"/>
          <w:szCs w:val="21"/>
        </w:rPr>
        <w:t xml:space="preserve">. Uživatel toto heslo může změnit, musí však dodržet vnitřní politu hesel platnou v rámci společnosti ČEPRO – politika hesel je specifikována níže (nastavení slabého hesla typu CEPRO pod. není možná). </w:t>
      </w:r>
    </w:p>
    <w:p w:rsidR="002B2080"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sidRPr="005F1573">
        <w:rPr>
          <w:rFonts w:ascii="Segoe UI" w:hAnsi="Segoe UI" w:cs="Segoe UI"/>
          <w:b/>
          <w:color w:val="172B4D"/>
          <w:sz w:val="21"/>
          <w:szCs w:val="21"/>
        </w:rPr>
        <w:t>POZOR!!</w:t>
      </w:r>
      <w:r>
        <w:rPr>
          <w:rFonts w:ascii="Segoe UI" w:hAnsi="Segoe UI" w:cs="Segoe UI"/>
          <w:color w:val="172B4D"/>
          <w:sz w:val="21"/>
          <w:szCs w:val="21"/>
        </w:rPr>
        <w:t xml:space="preserve"> Vygenerované heslo je třeba si nejdříve zkopírovat do schránky a následně potvrdit stiskem šipky u hesla (viz. předchozí obr.). Po potvrzení hesla již není možné jej vykopírovat.</w:t>
      </w:r>
    </w:p>
    <w:p w:rsidR="00FD093F" w:rsidRDefault="00FD093F" w:rsidP="00FD093F">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Za distribuci hesla adresátovi odpovídá uživatel. Pro sdílení zaslání hesla je doporučena SMS zpráva</w:t>
      </w:r>
      <w:r w:rsidR="003D3B58">
        <w:rPr>
          <w:rFonts w:ascii="Segoe UI" w:hAnsi="Segoe UI" w:cs="Segoe UI"/>
          <w:color w:val="172B4D"/>
          <w:sz w:val="21"/>
          <w:szCs w:val="21"/>
        </w:rPr>
        <w:t xml:space="preserve"> – zasílání hesla emailem není doporučeno.</w:t>
      </w:r>
    </w:p>
    <w:p w:rsidR="00FD093F"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1E2E6E"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noProof/>
        </w:rPr>
        <w:lastRenderedPageBreak/>
        <w:drawing>
          <wp:inline distT="0" distB="0" distL="0" distR="0" wp14:anchorId="6494C749" wp14:editId="3AAE1DD3">
            <wp:extent cx="3666667" cy="7504762"/>
            <wp:effectExtent l="0" t="0" r="0" b="127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6667" cy="7504762"/>
                    </a:xfrm>
                    <a:prstGeom prst="rect">
                      <a:avLst/>
                    </a:prstGeom>
                  </pic:spPr>
                </pic:pic>
              </a:graphicData>
            </a:graphic>
          </wp:inline>
        </w:drawing>
      </w:r>
    </w:p>
    <w:p w:rsidR="003E6BCA" w:rsidRDefault="003E6BCA"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1E2E6E" w:rsidRDefault="001E2E6E"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Následně se vám zpřístupní menu, ve kterém je možné zadat další podrobnosti sdílení</w:t>
      </w:r>
      <w:r w:rsidR="00060EB8">
        <w:rPr>
          <w:rFonts w:ascii="Segoe UI" w:hAnsi="Segoe UI" w:cs="Segoe UI"/>
          <w:color w:val="172B4D"/>
          <w:sz w:val="21"/>
          <w:szCs w:val="21"/>
        </w:rPr>
        <w:t>. Nástroje je primárně určen pro p</w:t>
      </w:r>
      <w:r w:rsidR="00060EB8" w:rsidRPr="00060EB8">
        <w:rPr>
          <w:rFonts w:ascii="Segoe UI" w:hAnsi="Segoe UI" w:cs="Segoe UI"/>
          <w:color w:val="172B4D"/>
          <w:sz w:val="21"/>
          <w:szCs w:val="21"/>
        </w:rPr>
        <w:t xml:space="preserve">řístup </w:t>
      </w:r>
      <w:r w:rsidR="00060EB8">
        <w:rPr>
          <w:rFonts w:ascii="Segoe UI" w:hAnsi="Segoe UI" w:cs="Segoe UI"/>
          <w:color w:val="172B4D"/>
          <w:sz w:val="21"/>
          <w:szCs w:val="21"/>
        </w:rPr>
        <w:t>externích stran</w:t>
      </w:r>
      <w:r w:rsidR="00060EB8" w:rsidRPr="00060EB8">
        <w:rPr>
          <w:rFonts w:ascii="Segoe UI" w:hAnsi="Segoe UI" w:cs="Segoe UI"/>
          <w:color w:val="172B4D"/>
          <w:sz w:val="21"/>
          <w:szCs w:val="21"/>
        </w:rPr>
        <w:t xml:space="preserve"> </w:t>
      </w:r>
      <w:r w:rsidR="00060EB8">
        <w:rPr>
          <w:rFonts w:ascii="Segoe UI" w:hAnsi="Segoe UI" w:cs="Segoe UI"/>
          <w:color w:val="172B4D"/>
          <w:sz w:val="21"/>
          <w:szCs w:val="21"/>
        </w:rPr>
        <w:t xml:space="preserve">(např. </w:t>
      </w:r>
      <w:r w:rsidR="00060EB8" w:rsidRPr="00060EB8">
        <w:rPr>
          <w:rFonts w:ascii="Segoe UI" w:hAnsi="Segoe UI" w:cs="Segoe UI"/>
          <w:color w:val="172B4D"/>
          <w:sz w:val="21"/>
          <w:szCs w:val="21"/>
        </w:rPr>
        <w:t>zákazníků/dodavatelů</w:t>
      </w:r>
      <w:r w:rsidR="00060EB8">
        <w:rPr>
          <w:rFonts w:ascii="Segoe UI" w:hAnsi="Segoe UI" w:cs="Segoe UI"/>
          <w:color w:val="172B4D"/>
          <w:sz w:val="21"/>
          <w:szCs w:val="21"/>
        </w:rPr>
        <w:t>)</w:t>
      </w:r>
      <w:r w:rsidR="00060EB8" w:rsidRPr="00060EB8">
        <w:rPr>
          <w:rFonts w:ascii="Segoe UI" w:hAnsi="Segoe UI" w:cs="Segoe UI"/>
          <w:color w:val="172B4D"/>
          <w:sz w:val="21"/>
          <w:szCs w:val="21"/>
        </w:rPr>
        <w:t xml:space="preserve">, kteří nemají účet v AD musí být řešen pomocí sdílených odkazů. </w:t>
      </w:r>
      <w:r w:rsidR="00060EB8">
        <w:rPr>
          <w:rFonts w:ascii="Segoe UI" w:hAnsi="Segoe UI" w:cs="Segoe UI"/>
          <w:color w:val="172B4D"/>
          <w:sz w:val="21"/>
          <w:szCs w:val="21"/>
        </w:rPr>
        <w:t xml:space="preserve">Tento odkaz uživatel zkopíruje do emailu, který odešle třetí straně. </w:t>
      </w:r>
      <w:r w:rsidR="00060EB8" w:rsidRPr="00060EB8">
        <w:rPr>
          <w:rFonts w:ascii="Segoe UI" w:hAnsi="Segoe UI" w:cs="Segoe UI"/>
          <w:color w:val="172B4D"/>
          <w:sz w:val="21"/>
          <w:szCs w:val="21"/>
        </w:rPr>
        <w:t>Odkaz si vykopírujete kliknutím na ikonu „</w:t>
      </w:r>
      <w:r w:rsidR="00060EB8" w:rsidRPr="00DE29CD">
        <w:rPr>
          <w:rFonts w:ascii="Segoe UI" w:hAnsi="Segoe UI" w:cs="Segoe UI"/>
          <w:noProof/>
          <w:color w:val="172B4D"/>
          <w:sz w:val="21"/>
          <w:szCs w:val="21"/>
        </w:rPr>
        <w:drawing>
          <wp:inline distT="0" distB="0" distL="0" distR="0" wp14:anchorId="64302A4C" wp14:editId="26D38871">
            <wp:extent cx="304843" cy="276264"/>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43" cy="276264"/>
                    </a:xfrm>
                    <a:prstGeom prst="rect">
                      <a:avLst/>
                    </a:prstGeom>
                  </pic:spPr>
                </pic:pic>
              </a:graphicData>
            </a:graphic>
          </wp:inline>
        </w:drawing>
      </w:r>
      <w:r w:rsidR="00060EB8" w:rsidRPr="00060EB8">
        <w:rPr>
          <w:rFonts w:ascii="Segoe UI" w:hAnsi="Segoe UI" w:cs="Segoe UI"/>
          <w:color w:val="172B4D"/>
          <w:sz w:val="21"/>
          <w:szCs w:val="21"/>
        </w:rPr>
        <w:t xml:space="preserve"> “</w:t>
      </w:r>
    </w:p>
    <w:p w:rsidR="00FD093F"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noProof/>
        </w:rPr>
        <w:lastRenderedPageBreak/>
        <w:drawing>
          <wp:inline distT="0" distB="0" distL="0" distR="0" wp14:anchorId="5BC6ED4F" wp14:editId="798AD380">
            <wp:extent cx="3676190" cy="3657143"/>
            <wp:effectExtent l="0" t="0" r="635" b="63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6190" cy="3657143"/>
                    </a:xfrm>
                    <a:prstGeom prst="rect">
                      <a:avLst/>
                    </a:prstGeom>
                  </pic:spPr>
                </pic:pic>
              </a:graphicData>
            </a:graphic>
          </wp:inline>
        </w:drawing>
      </w:r>
    </w:p>
    <w:p w:rsidR="00FD093F" w:rsidRDefault="00FD093F"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DC6D6F" w:rsidRDefault="00060EB8"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Dále je možné tímto sdílet dokumenty s jinými kolegy ČEPRO</w:t>
      </w:r>
      <w:r w:rsidR="00FD093F">
        <w:rPr>
          <w:rFonts w:ascii="Segoe UI" w:hAnsi="Segoe UI" w:cs="Segoe UI"/>
          <w:color w:val="172B4D"/>
          <w:sz w:val="21"/>
          <w:szCs w:val="21"/>
        </w:rPr>
        <w:t>, kteří mají do aplikace přístup</w:t>
      </w:r>
      <w:r>
        <w:rPr>
          <w:rFonts w:ascii="Segoe UI" w:hAnsi="Segoe UI" w:cs="Segoe UI"/>
          <w:color w:val="172B4D"/>
          <w:sz w:val="21"/>
          <w:szCs w:val="21"/>
        </w:rPr>
        <w:t>. Přestože je toto technicky možné, tento systém není vybudován k tomuto účelu a neměl by být za tímto účelem používán. Pro sdílení dat mezi interními uživateli ČEPRO je určeno sdílení skrze sdílené složky</w:t>
      </w:r>
      <w:r w:rsidR="00FD093F">
        <w:rPr>
          <w:rFonts w:ascii="Segoe UI" w:hAnsi="Segoe UI" w:cs="Segoe UI"/>
          <w:color w:val="172B4D"/>
          <w:sz w:val="21"/>
          <w:szCs w:val="21"/>
        </w:rPr>
        <w:t xml:space="preserve"> nebo aplikaci TEAMS.</w:t>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Po zadání jsou všichni „adresáti“ informováni emailem, že s nimi sdílíte konkrétní soubor/složku.</w:t>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Style w:val="Siln"/>
          <w:rFonts w:ascii="Segoe UI" w:hAnsi="Segoe UI" w:cs="Segoe UI"/>
          <w:color w:val="172B4D"/>
          <w:sz w:val="21"/>
          <w:szCs w:val="21"/>
        </w:rPr>
        <w:t>POZOR</w:t>
      </w:r>
      <w:r>
        <w:rPr>
          <w:rFonts w:ascii="Segoe UI" w:hAnsi="Segoe UI" w:cs="Segoe UI"/>
          <w:color w:val="172B4D"/>
          <w:sz w:val="21"/>
          <w:szCs w:val="21"/>
        </w:rPr>
        <w:t xml:space="preserve">: </w:t>
      </w:r>
      <w:r w:rsidR="00DE29CD">
        <w:rPr>
          <w:rFonts w:ascii="Segoe UI" w:hAnsi="Segoe UI" w:cs="Segoe UI"/>
          <w:color w:val="172B4D"/>
          <w:sz w:val="21"/>
          <w:szCs w:val="21"/>
        </w:rPr>
        <w:t>Pozor pouhé s</w:t>
      </w:r>
      <w:r>
        <w:rPr>
          <w:rFonts w:ascii="Segoe UI" w:hAnsi="Segoe UI" w:cs="Segoe UI"/>
          <w:color w:val="172B4D"/>
          <w:sz w:val="21"/>
          <w:szCs w:val="21"/>
        </w:rPr>
        <w:t xml:space="preserve">dílení pomocí odkazu/emailu </w:t>
      </w:r>
      <w:r w:rsidR="00DE29CD">
        <w:rPr>
          <w:rFonts w:ascii="Segoe UI" w:hAnsi="Segoe UI" w:cs="Segoe UI"/>
          <w:color w:val="172B4D"/>
          <w:sz w:val="21"/>
          <w:szCs w:val="21"/>
        </w:rPr>
        <w:t xml:space="preserve">bez hesla </w:t>
      </w:r>
      <w:r>
        <w:rPr>
          <w:rFonts w:ascii="Segoe UI" w:hAnsi="Segoe UI" w:cs="Segoe UI"/>
          <w:color w:val="172B4D"/>
          <w:sz w:val="21"/>
          <w:szCs w:val="21"/>
        </w:rPr>
        <w:t xml:space="preserve">umožní přístup k datům komukoliv, kdo se dostane k odkazu/emailu. Proto vždy zvažte, jaké typy souborů a s kým sdílíte a co nejdříve sdílení ukončete a sdílený soubor nebo adresář z úložiště odstraňte. Případně využijte některý z dalších způsobů úpravy přístupů, </w:t>
      </w:r>
      <w:r w:rsidR="00D71D84">
        <w:rPr>
          <w:rFonts w:ascii="Segoe UI" w:hAnsi="Segoe UI" w:cs="Segoe UI"/>
          <w:color w:val="172B4D"/>
          <w:sz w:val="21"/>
          <w:szCs w:val="21"/>
        </w:rPr>
        <w:t>uvedených následujícím</w:t>
      </w:r>
      <w:r>
        <w:rPr>
          <w:rFonts w:ascii="Segoe UI" w:hAnsi="Segoe UI" w:cs="Segoe UI"/>
          <w:color w:val="172B4D"/>
          <w:sz w:val="21"/>
          <w:szCs w:val="21"/>
        </w:rPr>
        <w:t xml:space="preserve"> odstavci.</w:t>
      </w:r>
    </w:p>
    <w:p w:rsidR="00D71D84" w:rsidRDefault="00D71D84" w:rsidP="00D71D84">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Nahrávání souborů třetí stranou</w:t>
      </w:r>
    </w:p>
    <w:p w:rsidR="00015F17" w:rsidRDefault="00015F17" w:rsidP="00D71D84">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 xml:space="preserve">Pro nastavení oprávnění zápisu externího strany do složky v aplikaci </w:t>
      </w:r>
      <w:proofErr w:type="spellStart"/>
      <w:r>
        <w:rPr>
          <w:rFonts w:ascii="Segoe UI" w:hAnsi="Segoe UI" w:cs="Segoe UI"/>
          <w:color w:val="172B4D"/>
          <w:sz w:val="21"/>
          <w:szCs w:val="21"/>
        </w:rPr>
        <w:t>Nextcloud</w:t>
      </w:r>
      <w:proofErr w:type="spellEnd"/>
      <w:r>
        <w:rPr>
          <w:rFonts w:ascii="Segoe UI" w:hAnsi="Segoe UI" w:cs="Segoe UI"/>
          <w:color w:val="172B4D"/>
          <w:sz w:val="21"/>
          <w:szCs w:val="21"/>
        </w:rPr>
        <w:t>, musí u</w:t>
      </w:r>
      <w:r w:rsidR="00D71D84">
        <w:rPr>
          <w:rFonts w:ascii="Segoe UI" w:hAnsi="Segoe UI" w:cs="Segoe UI"/>
          <w:color w:val="172B4D"/>
          <w:sz w:val="21"/>
          <w:szCs w:val="21"/>
        </w:rPr>
        <w:t xml:space="preserve">živatel </w:t>
      </w:r>
      <w:r>
        <w:rPr>
          <w:rFonts w:ascii="Segoe UI" w:hAnsi="Segoe UI" w:cs="Segoe UI"/>
          <w:color w:val="172B4D"/>
          <w:sz w:val="21"/>
          <w:szCs w:val="21"/>
        </w:rPr>
        <w:t>provést následující:</w:t>
      </w:r>
    </w:p>
    <w:p w:rsidR="00015F17" w:rsidRDefault="00015F17" w:rsidP="00015F17">
      <w:pPr>
        <w:pStyle w:val="Normlnweb"/>
        <w:numPr>
          <w:ilvl w:val="0"/>
          <w:numId w:val="4"/>
        </w:numPr>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Vytvořit složku souborů,</w:t>
      </w:r>
    </w:p>
    <w:p w:rsidR="00015F17" w:rsidRDefault="00015F17" w:rsidP="00015F17">
      <w:pPr>
        <w:pStyle w:val="Normlnweb"/>
        <w:numPr>
          <w:ilvl w:val="0"/>
          <w:numId w:val="4"/>
        </w:numPr>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Vytvořit ke</w:t>
      </w:r>
      <w:r w:rsidR="00D71D84">
        <w:rPr>
          <w:rFonts w:ascii="Segoe UI" w:hAnsi="Segoe UI" w:cs="Segoe UI"/>
          <w:color w:val="172B4D"/>
          <w:sz w:val="21"/>
          <w:szCs w:val="21"/>
        </w:rPr>
        <w:t xml:space="preserve"> složce souborů </w:t>
      </w:r>
      <w:r>
        <w:rPr>
          <w:rFonts w:ascii="Segoe UI" w:hAnsi="Segoe UI" w:cs="Segoe UI"/>
          <w:color w:val="172B4D"/>
          <w:sz w:val="21"/>
          <w:szCs w:val="21"/>
        </w:rPr>
        <w:t xml:space="preserve">link pro sdílení této složky (a odeslat jej </w:t>
      </w:r>
      <w:r w:rsidR="00D71D84">
        <w:rPr>
          <w:rFonts w:ascii="Segoe UI" w:hAnsi="Segoe UI" w:cs="Segoe UI"/>
          <w:color w:val="172B4D"/>
          <w:sz w:val="21"/>
          <w:szCs w:val="21"/>
        </w:rPr>
        <w:t>externímu partnerovi</w:t>
      </w:r>
      <w:r>
        <w:rPr>
          <w:rFonts w:ascii="Segoe UI" w:hAnsi="Segoe UI" w:cs="Segoe UI"/>
          <w:color w:val="172B4D"/>
          <w:sz w:val="21"/>
          <w:szCs w:val="21"/>
        </w:rPr>
        <w:t>)</w:t>
      </w:r>
      <w:r w:rsidR="00D71D84">
        <w:rPr>
          <w:rFonts w:ascii="Segoe UI" w:hAnsi="Segoe UI" w:cs="Segoe UI"/>
          <w:color w:val="172B4D"/>
          <w:sz w:val="21"/>
          <w:szCs w:val="21"/>
        </w:rPr>
        <w:t>,</w:t>
      </w:r>
    </w:p>
    <w:p w:rsidR="00015F17" w:rsidRDefault="00015F17" w:rsidP="00015F17">
      <w:pPr>
        <w:pStyle w:val="Normlnweb"/>
        <w:numPr>
          <w:ilvl w:val="0"/>
          <w:numId w:val="4"/>
        </w:numPr>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Z</w:t>
      </w:r>
      <w:r w:rsidR="00D71D84">
        <w:rPr>
          <w:rFonts w:ascii="Segoe UI" w:hAnsi="Segoe UI" w:cs="Segoe UI"/>
          <w:color w:val="172B4D"/>
          <w:sz w:val="21"/>
          <w:szCs w:val="21"/>
        </w:rPr>
        <w:t>měnit přístupové oprávnění</w:t>
      </w:r>
      <w:r>
        <w:rPr>
          <w:rFonts w:ascii="Segoe UI" w:hAnsi="Segoe UI" w:cs="Segoe UI"/>
          <w:color w:val="172B4D"/>
          <w:sz w:val="21"/>
          <w:szCs w:val="21"/>
        </w:rPr>
        <w:t xml:space="preserve"> na složce pro zápis</w:t>
      </w:r>
      <w:r w:rsidR="00D71D84">
        <w:rPr>
          <w:rFonts w:ascii="Segoe UI" w:hAnsi="Segoe UI" w:cs="Segoe UI"/>
          <w:color w:val="172B4D"/>
          <w:sz w:val="21"/>
          <w:szCs w:val="21"/>
        </w:rPr>
        <w:t xml:space="preserve">. </w:t>
      </w:r>
    </w:p>
    <w:p w:rsidR="00D71D84" w:rsidRDefault="00015F17" w:rsidP="00015F17">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Práva na složce souborů je možné změnit kliknutím na „…“ a následným výběrem</w:t>
      </w:r>
      <w:r w:rsidR="00D71D84">
        <w:rPr>
          <w:rFonts w:ascii="Segoe UI" w:hAnsi="Segoe UI" w:cs="Segoe UI"/>
          <w:color w:val="172B4D"/>
          <w:sz w:val="21"/>
          <w:szCs w:val="21"/>
        </w:rPr>
        <w:t xml:space="preserve"> </w:t>
      </w:r>
      <w:r>
        <w:rPr>
          <w:rFonts w:ascii="Segoe UI" w:hAnsi="Segoe UI" w:cs="Segoe UI"/>
          <w:color w:val="172B4D"/>
          <w:sz w:val="21"/>
          <w:szCs w:val="21"/>
        </w:rPr>
        <w:t xml:space="preserve">požadovaného oprávnění, dle požadavků uživatele, jak je </w:t>
      </w:r>
      <w:r w:rsidR="00D71D84">
        <w:rPr>
          <w:rFonts w:ascii="Segoe UI" w:hAnsi="Segoe UI" w:cs="Segoe UI"/>
          <w:color w:val="172B4D"/>
          <w:sz w:val="21"/>
          <w:szCs w:val="21"/>
        </w:rPr>
        <w:t>zobraze</w:t>
      </w:r>
      <w:r>
        <w:rPr>
          <w:rFonts w:ascii="Segoe UI" w:hAnsi="Segoe UI" w:cs="Segoe UI"/>
          <w:color w:val="172B4D"/>
          <w:sz w:val="21"/>
          <w:szCs w:val="21"/>
        </w:rPr>
        <w:t>no</w:t>
      </w:r>
      <w:r w:rsidR="00D71D84">
        <w:rPr>
          <w:rFonts w:ascii="Segoe UI" w:hAnsi="Segoe UI" w:cs="Segoe UI"/>
          <w:color w:val="172B4D"/>
          <w:sz w:val="21"/>
          <w:szCs w:val="21"/>
        </w:rPr>
        <w:t xml:space="preserve"> na následujícím obrázku.</w:t>
      </w:r>
    </w:p>
    <w:p w:rsidR="00D71D84" w:rsidRDefault="00D71D84"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p w:rsidR="00D71D84" w:rsidRDefault="00D71D84"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noProof/>
          <w:color w:val="172B4D"/>
          <w:sz w:val="21"/>
          <w:szCs w:val="21"/>
        </w:rPr>
        <w:lastRenderedPageBreak/>
        <w:drawing>
          <wp:inline distT="0" distB="0" distL="0" distR="0">
            <wp:extent cx="4829175" cy="59245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5924550"/>
                    </a:xfrm>
                    <a:prstGeom prst="rect">
                      <a:avLst/>
                    </a:prstGeom>
                    <a:noFill/>
                    <a:ln>
                      <a:noFill/>
                    </a:ln>
                  </pic:spPr>
                </pic:pic>
              </a:graphicData>
            </a:graphic>
          </wp:inline>
        </w:drawing>
      </w:r>
    </w:p>
    <w:p w:rsidR="00197311" w:rsidRDefault="00197311" w:rsidP="00197311">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Obnovení souboru</w:t>
      </w: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Fonts w:ascii="Segoe UI" w:hAnsi="Segoe UI" w:cs="Segoe UI"/>
          <w:color w:val="172B4D"/>
          <w:sz w:val="21"/>
          <w:szCs w:val="21"/>
        </w:rPr>
        <w:t>Pokud omylem některý ze souborů smažeme, lze jej nalézt pod položkou „Odstraněné soubory“ v levém spodním rohu.</w:t>
      </w:r>
    </w:p>
    <w:p w:rsidR="00DE29CD" w:rsidRDefault="00DE29CD"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sidRPr="00DE29CD">
        <w:rPr>
          <w:rFonts w:ascii="Segoe UI" w:hAnsi="Segoe UI" w:cs="Segoe UI"/>
          <w:noProof/>
          <w:color w:val="172B4D"/>
          <w:sz w:val="21"/>
          <w:szCs w:val="21"/>
        </w:rPr>
        <w:drawing>
          <wp:inline distT="0" distB="0" distL="0" distR="0" wp14:anchorId="3EEBAA7F" wp14:editId="5BAF6C21">
            <wp:extent cx="2924583" cy="1343212"/>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4583" cy="1343212"/>
                    </a:xfrm>
                    <a:prstGeom prst="rect">
                      <a:avLst/>
                    </a:prstGeom>
                  </pic:spPr>
                </pic:pic>
              </a:graphicData>
            </a:graphic>
          </wp:inline>
        </w:drawing>
      </w:r>
    </w:p>
    <w:p w:rsidR="00491C4C" w:rsidRPr="00491C4C" w:rsidRDefault="00491C4C" w:rsidP="00197311">
      <w:pPr>
        <w:pStyle w:val="Normlnweb"/>
        <w:shd w:val="clear" w:color="auto" w:fill="FFFFFF"/>
        <w:spacing w:before="150" w:beforeAutospacing="0" w:after="0" w:afterAutospacing="0"/>
        <w:textAlignment w:val="top"/>
        <w:rPr>
          <w:rStyle w:val="Siln"/>
          <w:rFonts w:ascii="Segoe UI" w:hAnsi="Segoe UI" w:cs="Segoe UI"/>
          <w:b w:val="0"/>
          <w:color w:val="172B4D"/>
          <w:sz w:val="21"/>
          <w:szCs w:val="21"/>
        </w:rPr>
      </w:pPr>
    </w:p>
    <w:p w:rsidR="00197311" w:rsidRDefault="00197311" w:rsidP="00197311">
      <w:pPr>
        <w:pStyle w:val="Normlnweb"/>
        <w:shd w:val="clear" w:color="auto" w:fill="FFFFFF"/>
        <w:spacing w:before="150" w:beforeAutospacing="0" w:after="0" w:afterAutospacing="0"/>
        <w:textAlignment w:val="top"/>
        <w:rPr>
          <w:rFonts w:ascii="Segoe UI" w:hAnsi="Segoe UI" w:cs="Segoe UI"/>
          <w:color w:val="172B4D"/>
          <w:sz w:val="21"/>
          <w:szCs w:val="21"/>
        </w:rPr>
      </w:pPr>
      <w:r>
        <w:rPr>
          <w:rStyle w:val="Siln"/>
          <w:rFonts w:ascii="Segoe UI" w:hAnsi="Segoe UI" w:cs="Segoe UI"/>
          <w:color w:val="172B4D"/>
          <w:sz w:val="21"/>
          <w:szCs w:val="21"/>
        </w:rPr>
        <w:lastRenderedPageBreak/>
        <w:t>POZOR</w:t>
      </w:r>
      <w:r>
        <w:rPr>
          <w:rFonts w:ascii="Segoe UI" w:hAnsi="Segoe UI" w:cs="Segoe UI"/>
          <w:color w:val="172B4D"/>
          <w:sz w:val="21"/>
          <w:szCs w:val="21"/>
        </w:rPr>
        <w:t>: Pro soubory, které jsou sdíleny s více uživateli, může obnovu souboru provést pouze</w:t>
      </w:r>
      <w:r w:rsidR="00491C4C">
        <w:rPr>
          <w:rFonts w:ascii="Segoe UI" w:hAnsi="Segoe UI" w:cs="Segoe UI"/>
          <w:color w:val="172B4D"/>
          <w:sz w:val="21"/>
          <w:szCs w:val="21"/>
        </w:rPr>
        <w:t xml:space="preserve"> uživatel, který soubor smazal.</w:t>
      </w:r>
    </w:p>
    <w:p w:rsidR="00DE29CD" w:rsidRDefault="00DE29CD" w:rsidP="00197311">
      <w:pPr>
        <w:pStyle w:val="Nadpis2"/>
        <w:shd w:val="clear" w:color="auto" w:fill="FFFFFF"/>
        <w:spacing w:before="450" w:beforeAutospacing="0" w:after="0" w:afterAutospacing="0"/>
        <w:textAlignment w:val="top"/>
        <w:rPr>
          <w:rFonts w:ascii="Segoe UI" w:hAnsi="Segoe UI" w:cs="Segoe UI"/>
          <w:b w:val="0"/>
          <w:bCs w:val="0"/>
          <w:color w:val="172B4D"/>
          <w:spacing w:val="-2"/>
          <w:sz w:val="30"/>
          <w:szCs w:val="30"/>
        </w:rPr>
      </w:pPr>
      <w:r>
        <w:rPr>
          <w:rFonts w:ascii="Segoe UI" w:hAnsi="Segoe UI" w:cs="Segoe UI"/>
          <w:b w:val="0"/>
          <w:bCs w:val="0"/>
          <w:color w:val="172B4D"/>
          <w:spacing w:val="-2"/>
          <w:sz w:val="30"/>
          <w:szCs w:val="30"/>
        </w:rPr>
        <w:t>Verzování souborů</w:t>
      </w:r>
    </w:p>
    <w:p w:rsidR="00DE29CD" w:rsidRDefault="00DE29CD" w:rsidP="00DE29CD">
      <w:pPr>
        <w:pStyle w:val="Normlnweb"/>
        <w:shd w:val="clear" w:color="auto" w:fill="FFFFFF"/>
        <w:spacing w:before="150" w:beforeAutospacing="0" w:after="0" w:afterAutospacing="0"/>
        <w:textAlignment w:val="top"/>
        <w:rPr>
          <w:rFonts w:ascii="Segoe UI" w:hAnsi="Segoe UI" w:cs="Segoe UI"/>
          <w:color w:val="172B4D"/>
          <w:sz w:val="21"/>
          <w:szCs w:val="21"/>
        </w:rPr>
      </w:pPr>
      <w:r w:rsidRPr="00DE29CD">
        <w:rPr>
          <w:rFonts w:ascii="Segoe UI" w:hAnsi="Segoe UI" w:cs="Segoe UI"/>
          <w:color w:val="172B4D"/>
          <w:sz w:val="21"/>
          <w:szCs w:val="21"/>
        </w:rPr>
        <w:t xml:space="preserve">V případě, že pokusíte </w:t>
      </w:r>
      <w:r>
        <w:rPr>
          <w:rFonts w:ascii="Segoe UI" w:hAnsi="Segoe UI" w:cs="Segoe UI"/>
          <w:color w:val="172B4D"/>
          <w:sz w:val="21"/>
          <w:szCs w:val="21"/>
        </w:rPr>
        <w:t xml:space="preserve">na </w:t>
      </w:r>
      <w:proofErr w:type="spellStart"/>
      <w:r w:rsidR="00254D4B">
        <w:rPr>
          <w:rFonts w:ascii="Segoe UI" w:hAnsi="Segoe UI" w:cs="Segoe UI"/>
          <w:color w:val="172B4D"/>
          <w:sz w:val="21"/>
          <w:szCs w:val="21"/>
        </w:rPr>
        <w:t>N</w:t>
      </w:r>
      <w:r>
        <w:rPr>
          <w:rFonts w:ascii="Segoe UI" w:hAnsi="Segoe UI" w:cs="Segoe UI"/>
          <w:color w:val="172B4D"/>
          <w:sz w:val="21"/>
          <w:szCs w:val="21"/>
        </w:rPr>
        <w:t>extcloud</w:t>
      </w:r>
      <w:proofErr w:type="spellEnd"/>
      <w:r>
        <w:rPr>
          <w:rFonts w:ascii="Segoe UI" w:hAnsi="Segoe UI" w:cs="Segoe UI"/>
          <w:color w:val="172B4D"/>
          <w:sz w:val="21"/>
          <w:szCs w:val="21"/>
        </w:rPr>
        <w:t xml:space="preserve"> nahrát soubor, který tam již je</w:t>
      </w:r>
      <w:r w:rsidR="003D3B58">
        <w:rPr>
          <w:rFonts w:ascii="Segoe UI" w:hAnsi="Segoe UI" w:cs="Segoe UI"/>
          <w:color w:val="172B4D"/>
          <w:sz w:val="21"/>
          <w:szCs w:val="21"/>
        </w:rPr>
        <w:t>,</w:t>
      </w:r>
      <w:r>
        <w:rPr>
          <w:rFonts w:ascii="Segoe UI" w:hAnsi="Segoe UI" w:cs="Segoe UI"/>
          <w:color w:val="172B4D"/>
          <w:sz w:val="21"/>
          <w:szCs w:val="21"/>
        </w:rPr>
        <w:t xml:space="preserve"> budete </w:t>
      </w:r>
      <w:r w:rsidR="003D3B58">
        <w:rPr>
          <w:rFonts w:ascii="Segoe UI" w:hAnsi="Segoe UI" w:cs="Segoe UI"/>
          <w:color w:val="172B4D"/>
          <w:sz w:val="21"/>
          <w:szCs w:val="21"/>
        </w:rPr>
        <w:t xml:space="preserve">na tento fakt </w:t>
      </w:r>
      <w:r>
        <w:rPr>
          <w:rFonts w:ascii="Segoe UI" w:hAnsi="Segoe UI" w:cs="Segoe UI"/>
          <w:color w:val="172B4D"/>
          <w:sz w:val="21"/>
          <w:szCs w:val="21"/>
        </w:rPr>
        <w:t>upozorněni</w:t>
      </w:r>
      <w:r w:rsidR="00254D4B">
        <w:rPr>
          <w:rFonts w:ascii="Segoe UI" w:hAnsi="Segoe UI" w:cs="Segoe UI"/>
          <w:color w:val="172B4D"/>
          <w:sz w:val="21"/>
          <w:szCs w:val="21"/>
        </w:rPr>
        <w:t>. Je na vás vybrat co se má stát. Buď můžete soubor nahradit novým, ponechat stávající, nebo lze ponechat oba – systém sám doplní číslo verze.</w:t>
      </w:r>
    </w:p>
    <w:p w:rsidR="003D3B58" w:rsidRDefault="003D3B58" w:rsidP="00DE29CD">
      <w:pPr>
        <w:pStyle w:val="Normlnweb"/>
        <w:shd w:val="clear" w:color="auto" w:fill="FFFFFF"/>
        <w:spacing w:before="150" w:beforeAutospacing="0" w:after="0" w:afterAutospacing="0"/>
        <w:textAlignment w:val="top"/>
        <w:rPr>
          <w:rFonts w:ascii="Segoe UI" w:hAnsi="Segoe UI" w:cs="Segoe UI"/>
          <w:color w:val="172B4D"/>
          <w:sz w:val="21"/>
          <w:szCs w:val="21"/>
        </w:rPr>
      </w:pPr>
    </w:p>
    <w:p w:rsidR="00DE29CD" w:rsidRPr="00DE29CD" w:rsidRDefault="00DE29CD" w:rsidP="00DE29CD">
      <w:pPr>
        <w:pStyle w:val="Normlnweb"/>
        <w:shd w:val="clear" w:color="auto" w:fill="FFFFFF"/>
        <w:spacing w:before="150" w:beforeAutospacing="0" w:after="0" w:afterAutospacing="0"/>
        <w:textAlignment w:val="top"/>
        <w:rPr>
          <w:rFonts w:ascii="Segoe UI" w:hAnsi="Segoe UI" w:cs="Segoe UI"/>
          <w:color w:val="172B4D"/>
          <w:sz w:val="21"/>
          <w:szCs w:val="21"/>
        </w:rPr>
      </w:pPr>
      <w:r w:rsidRPr="00DE29CD">
        <w:rPr>
          <w:rFonts w:ascii="Segoe UI" w:hAnsi="Segoe UI" w:cs="Segoe UI"/>
          <w:noProof/>
          <w:color w:val="172B4D"/>
          <w:sz w:val="21"/>
          <w:szCs w:val="21"/>
        </w:rPr>
        <w:drawing>
          <wp:inline distT="0" distB="0" distL="0" distR="0" wp14:anchorId="387EDB3F" wp14:editId="2835846B">
            <wp:extent cx="5760720" cy="3725545"/>
            <wp:effectExtent l="0" t="0" r="0" b="825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725545"/>
                    </a:xfrm>
                    <a:prstGeom prst="rect">
                      <a:avLst/>
                    </a:prstGeom>
                  </pic:spPr>
                </pic:pic>
              </a:graphicData>
            </a:graphic>
          </wp:inline>
        </w:drawing>
      </w:r>
    </w:p>
    <w:p w:rsidR="00254D4B" w:rsidRPr="00254D4B" w:rsidRDefault="00254D4B" w:rsidP="00197311">
      <w:pPr>
        <w:pStyle w:val="Normlnweb"/>
        <w:shd w:val="clear" w:color="auto" w:fill="FFFFFF"/>
        <w:spacing w:before="150" w:beforeAutospacing="0" w:after="0" w:afterAutospacing="0"/>
        <w:textAlignment w:val="top"/>
        <w:rPr>
          <w:rFonts w:ascii="Segoe UI" w:hAnsi="Segoe UI" w:cs="Segoe UI"/>
          <w:color w:val="172B4D"/>
          <w:sz w:val="21"/>
          <w:szCs w:val="21"/>
        </w:rPr>
      </w:pPr>
    </w:p>
    <w:sectPr w:rsidR="00254D4B" w:rsidRPr="00254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07713"/>
    <w:multiLevelType w:val="multilevel"/>
    <w:tmpl w:val="C25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6C5C82"/>
    <w:multiLevelType w:val="hybridMultilevel"/>
    <w:tmpl w:val="6BE4A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0B273B"/>
    <w:multiLevelType w:val="multilevel"/>
    <w:tmpl w:val="94724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32B3C"/>
    <w:multiLevelType w:val="hybridMultilevel"/>
    <w:tmpl w:val="9F642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11"/>
    <w:rsid w:val="00015F17"/>
    <w:rsid w:val="00027469"/>
    <w:rsid w:val="00060EB8"/>
    <w:rsid w:val="00197311"/>
    <w:rsid w:val="001E2E6E"/>
    <w:rsid w:val="00254D4B"/>
    <w:rsid w:val="002B2080"/>
    <w:rsid w:val="002C3C6E"/>
    <w:rsid w:val="00315A9C"/>
    <w:rsid w:val="003A16C5"/>
    <w:rsid w:val="003D3B58"/>
    <w:rsid w:val="003E6BCA"/>
    <w:rsid w:val="00491C4C"/>
    <w:rsid w:val="004958B1"/>
    <w:rsid w:val="007B675C"/>
    <w:rsid w:val="0088635E"/>
    <w:rsid w:val="008D1C49"/>
    <w:rsid w:val="0095411E"/>
    <w:rsid w:val="00A937E0"/>
    <w:rsid w:val="00BC5ED7"/>
    <w:rsid w:val="00D71D84"/>
    <w:rsid w:val="00DC6D6F"/>
    <w:rsid w:val="00DE29CD"/>
    <w:rsid w:val="00EA310E"/>
    <w:rsid w:val="00F201F7"/>
    <w:rsid w:val="00F71F28"/>
    <w:rsid w:val="00FD0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DF468-7993-4A73-98DE-ED3EB4E5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97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19731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19731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9731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9731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197311"/>
    <w:rPr>
      <w:b/>
      <w:bCs/>
    </w:rPr>
  </w:style>
  <w:style w:type="paragraph" w:styleId="Normlnweb">
    <w:name w:val="Normal (Web)"/>
    <w:basedOn w:val="Normln"/>
    <w:uiPriority w:val="99"/>
    <w:semiHidden/>
    <w:unhideWhenUsed/>
    <w:rsid w:val="0019731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97311"/>
    <w:rPr>
      <w:color w:val="0000FF"/>
      <w:u w:val="single"/>
    </w:rPr>
  </w:style>
  <w:style w:type="character" w:customStyle="1" w:styleId="Nadpis1Char">
    <w:name w:val="Nadpis 1 Char"/>
    <w:basedOn w:val="Standardnpsmoodstavce"/>
    <w:link w:val="Nadpis1"/>
    <w:uiPriority w:val="9"/>
    <w:rsid w:val="00197311"/>
    <w:rPr>
      <w:rFonts w:asciiTheme="majorHAnsi" w:eastAsiaTheme="majorEastAsia" w:hAnsiTheme="majorHAnsi" w:cstheme="majorBidi"/>
      <w:color w:val="2E74B5" w:themeColor="accent1" w:themeShade="BF"/>
      <w:sz w:val="32"/>
      <w:szCs w:val="32"/>
    </w:rPr>
  </w:style>
  <w:style w:type="character" w:customStyle="1" w:styleId="toc-item-body">
    <w:name w:val="toc-item-body"/>
    <w:basedOn w:val="Standardnpsmoodstavce"/>
    <w:rsid w:val="00197311"/>
  </w:style>
  <w:style w:type="character" w:styleId="Sledovanodkaz">
    <w:name w:val="FollowedHyperlink"/>
    <w:basedOn w:val="Standardnpsmoodstavce"/>
    <w:uiPriority w:val="99"/>
    <w:semiHidden/>
    <w:unhideWhenUsed/>
    <w:rsid w:val="00F201F7"/>
    <w:rPr>
      <w:color w:val="954F72" w:themeColor="followedHyperlink"/>
      <w:u w:val="single"/>
    </w:rPr>
  </w:style>
  <w:style w:type="paragraph" w:styleId="Textbubliny">
    <w:name w:val="Balloon Text"/>
    <w:basedOn w:val="Normln"/>
    <w:link w:val="TextbublinyChar"/>
    <w:uiPriority w:val="99"/>
    <w:semiHidden/>
    <w:unhideWhenUsed/>
    <w:rsid w:val="00DC6D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13731">
      <w:bodyDiv w:val="1"/>
      <w:marLeft w:val="0"/>
      <w:marRight w:val="0"/>
      <w:marTop w:val="0"/>
      <w:marBottom w:val="0"/>
      <w:divBdr>
        <w:top w:val="none" w:sz="0" w:space="0" w:color="auto"/>
        <w:left w:val="none" w:sz="0" w:space="0" w:color="auto"/>
        <w:bottom w:val="none" w:sz="0" w:space="0" w:color="auto"/>
        <w:right w:val="none" w:sz="0" w:space="0" w:color="auto"/>
      </w:divBdr>
      <w:divsChild>
        <w:div w:id="796797329">
          <w:marLeft w:val="0"/>
          <w:marRight w:val="0"/>
          <w:marTop w:val="0"/>
          <w:marBottom w:val="120"/>
          <w:divBdr>
            <w:top w:val="none" w:sz="0" w:space="0" w:color="auto"/>
            <w:left w:val="none" w:sz="0" w:space="0" w:color="auto"/>
            <w:bottom w:val="none" w:sz="0" w:space="0" w:color="auto"/>
            <w:right w:val="none" w:sz="0" w:space="0" w:color="auto"/>
          </w:divBdr>
          <w:divsChild>
            <w:div w:id="862672112">
              <w:marLeft w:val="0"/>
              <w:marRight w:val="0"/>
              <w:marTop w:val="120"/>
              <w:marBottom w:val="120"/>
              <w:divBdr>
                <w:top w:val="none" w:sz="0" w:space="0" w:color="auto"/>
                <w:left w:val="none" w:sz="0" w:space="0" w:color="auto"/>
                <w:bottom w:val="none" w:sz="0" w:space="0" w:color="auto"/>
                <w:right w:val="none" w:sz="0" w:space="0" w:color="auto"/>
              </w:divBdr>
              <w:divsChild>
                <w:div w:id="97456027">
                  <w:marLeft w:val="0"/>
                  <w:marRight w:val="0"/>
                  <w:marTop w:val="0"/>
                  <w:marBottom w:val="0"/>
                  <w:divBdr>
                    <w:top w:val="none" w:sz="0" w:space="0" w:color="auto"/>
                    <w:left w:val="none" w:sz="0" w:space="0" w:color="auto"/>
                    <w:bottom w:val="none" w:sz="0" w:space="0" w:color="auto"/>
                    <w:right w:val="none" w:sz="0" w:space="0" w:color="auto"/>
                  </w:divBdr>
                  <w:divsChild>
                    <w:div w:id="14428462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99846647">
          <w:marLeft w:val="0"/>
          <w:marRight w:val="0"/>
          <w:marTop w:val="0"/>
          <w:marBottom w:val="120"/>
          <w:divBdr>
            <w:top w:val="none" w:sz="0" w:space="0" w:color="auto"/>
            <w:left w:val="none" w:sz="0" w:space="0" w:color="auto"/>
            <w:bottom w:val="none" w:sz="0" w:space="0" w:color="auto"/>
            <w:right w:val="none" w:sz="0" w:space="0" w:color="auto"/>
          </w:divBdr>
          <w:divsChild>
            <w:div w:id="1095518131">
              <w:marLeft w:val="0"/>
              <w:marRight w:val="0"/>
              <w:marTop w:val="120"/>
              <w:marBottom w:val="120"/>
              <w:divBdr>
                <w:top w:val="none" w:sz="0" w:space="0" w:color="auto"/>
                <w:left w:val="none" w:sz="0" w:space="0" w:color="auto"/>
                <w:bottom w:val="none" w:sz="0" w:space="0" w:color="auto"/>
                <w:right w:val="none" w:sz="0" w:space="0" w:color="auto"/>
              </w:divBdr>
              <w:divsChild>
                <w:div w:id="6763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3249">
      <w:bodyDiv w:val="1"/>
      <w:marLeft w:val="0"/>
      <w:marRight w:val="0"/>
      <w:marTop w:val="0"/>
      <w:marBottom w:val="0"/>
      <w:divBdr>
        <w:top w:val="none" w:sz="0" w:space="0" w:color="auto"/>
        <w:left w:val="none" w:sz="0" w:space="0" w:color="auto"/>
        <w:bottom w:val="none" w:sz="0" w:space="0" w:color="auto"/>
        <w:right w:val="none" w:sz="0" w:space="0" w:color="auto"/>
      </w:divBdr>
      <w:divsChild>
        <w:div w:id="1248616621">
          <w:marLeft w:val="0"/>
          <w:marRight w:val="0"/>
          <w:marTop w:val="0"/>
          <w:marBottom w:val="0"/>
          <w:divBdr>
            <w:top w:val="none" w:sz="0" w:space="0" w:color="auto"/>
            <w:left w:val="none" w:sz="0" w:space="0" w:color="auto"/>
            <w:bottom w:val="none" w:sz="0" w:space="0" w:color="auto"/>
            <w:right w:val="none" w:sz="0" w:space="0" w:color="auto"/>
          </w:divBdr>
          <w:divsChild>
            <w:div w:id="1079667912">
              <w:marLeft w:val="-225"/>
              <w:marRight w:val="-225"/>
              <w:marTop w:val="0"/>
              <w:marBottom w:val="0"/>
              <w:divBdr>
                <w:top w:val="none" w:sz="0" w:space="0" w:color="auto"/>
                <w:left w:val="none" w:sz="0" w:space="0" w:color="auto"/>
                <w:bottom w:val="none" w:sz="0" w:space="0" w:color="auto"/>
                <w:right w:val="none" w:sz="0" w:space="0" w:color="auto"/>
              </w:divBdr>
              <w:divsChild>
                <w:div w:id="1739327401">
                  <w:marLeft w:val="0"/>
                  <w:marRight w:val="0"/>
                  <w:marTop w:val="0"/>
                  <w:marBottom w:val="120"/>
                  <w:divBdr>
                    <w:top w:val="none" w:sz="0" w:space="0" w:color="auto"/>
                    <w:left w:val="none" w:sz="0" w:space="0" w:color="auto"/>
                    <w:bottom w:val="none" w:sz="0" w:space="0" w:color="auto"/>
                    <w:right w:val="none" w:sz="0" w:space="0" w:color="auto"/>
                  </w:divBdr>
                  <w:divsChild>
                    <w:div w:id="638877571">
                      <w:marLeft w:val="0"/>
                      <w:marRight w:val="0"/>
                      <w:marTop w:val="120"/>
                      <w:marBottom w:val="120"/>
                      <w:divBdr>
                        <w:top w:val="none" w:sz="0" w:space="0" w:color="auto"/>
                        <w:left w:val="none" w:sz="0" w:space="0" w:color="auto"/>
                        <w:bottom w:val="none" w:sz="0" w:space="0" w:color="auto"/>
                        <w:right w:val="none" w:sz="0" w:space="0" w:color="auto"/>
                      </w:divBdr>
                      <w:divsChild>
                        <w:div w:id="1545754891">
                          <w:marLeft w:val="0"/>
                          <w:marRight w:val="0"/>
                          <w:marTop w:val="0"/>
                          <w:marBottom w:val="0"/>
                          <w:divBdr>
                            <w:top w:val="none" w:sz="0" w:space="0" w:color="auto"/>
                            <w:left w:val="none" w:sz="0" w:space="0" w:color="auto"/>
                            <w:bottom w:val="none" w:sz="0" w:space="0" w:color="auto"/>
                            <w:right w:val="none" w:sz="0" w:space="0" w:color="auto"/>
                          </w:divBdr>
                          <w:divsChild>
                            <w:div w:id="1375344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28123568">
                  <w:marLeft w:val="0"/>
                  <w:marRight w:val="0"/>
                  <w:marTop w:val="0"/>
                  <w:marBottom w:val="120"/>
                  <w:divBdr>
                    <w:top w:val="none" w:sz="0" w:space="0" w:color="auto"/>
                    <w:left w:val="none" w:sz="0" w:space="0" w:color="auto"/>
                    <w:bottom w:val="none" w:sz="0" w:space="0" w:color="auto"/>
                    <w:right w:val="none" w:sz="0" w:space="0" w:color="auto"/>
                  </w:divBdr>
                  <w:divsChild>
                    <w:div w:id="1476678944">
                      <w:marLeft w:val="0"/>
                      <w:marRight w:val="0"/>
                      <w:marTop w:val="120"/>
                      <w:marBottom w:val="120"/>
                      <w:divBdr>
                        <w:top w:val="none" w:sz="0" w:space="0" w:color="auto"/>
                        <w:left w:val="none" w:sz="0" w:space="0" w:color="auto"/>
                        <w:bottom w:val="none" w:sz="0" w:space="0" w:color="auto"/>
                        <w:right w:val="none" w:sz="0" w:space="0" w:color="auto"/>
                      </w:divBdr>
                      <w:divsChild>
                        <w:div w:id="776407496">
                          <w:marLeft w:val="0"/>
                          <w:marRight w:val="0"/>
                          <w:marTop w:val="0"/>
                          <w:marBottom w:val="0"/>
                          <w:divBdr>
                            <w:top w:val="none" w:sz="0" w:space="0" w:color="auto"/>
                            <w:left w:val="none" w:sz="0" w:space="0" w:color="auto"/>
                            <w:bottom w:val="none" w:sz="0" w:space="0" w:color="auto"/>
                            <w:right w:val="none" w:sz="0" w:space="0" w:color="auto"/>
                          </w:divBdr>
                          <w:divsChild>
                            <w:div w:id="21350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nextcloud.ceproas.cz"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1015</Words>
  <Characters>5993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ICZ a.s.</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Slavík Jaroslav</dc:creator>
  <cp:keywords/>
  <dc:description/>
  <cp:lastModifiedBy>Tomášek Jiří</cp:lastModifiedBy>
  <cp:revision>2</cp:revision>
  <dcterms:created xsi:type="dcterms:W3CDTF">2020-12-02T13:28:00Z</dcterms:created>
  <dcterms:modified xsi:type="dcterms:W3CDTF">2020-12-02T13:28:00Z</dcterms:modified>
</cp:coreProperties>
</file>